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CEC89" w14:textId="77777777" w:rsidR="001C4320" w:rsidRDefault="001C4320" w:rsidP="001C4320">
      <w:pPr>
        <w:adjustRightInd w:val="0"/>
        <w:spacing w:line="480" w:lineRule="auto"/>
        <w:jc w:val="center"/>
        <w:outlineLvl w:val="0"/>
        <w:rPr>
          <w:rFonts w:ascii="Verdana" w:hAnsi="Verdana" w:cs="Times New Roman"/>
          <w:b/>
          <w:bCs/>
          <w:sz w:val="72"/>
          <w:szCs w:val="72"/>
        </w:rPr>
      </w:pPr>
      <w:bookmarkStart w:id="0" w:name="_GoBack"/>
      <w:bookmarkEnd w:id="0"/>
    </w:p>
    <w:p w14:paraId="43FB16A4" w14:textId="77777777" w:rsidR="001C4320" w:rsidRDefault="001C4320" w:rsidP="001C4320">
      <w:pPr>
        <w:adjustRightInd w:val="0"/>
        <w:spacing w:line="480" w:lineRule="auto"/>
        <w:jc w:val="center"/>
        <w:outlineLvl w:val="0"/>
        <w:rPr>
          <w:rFonts w:ascii="Verdana" w:eastAsiaTheme="minorHAnsi" w:hAnsi="Verdana" w:cs="Times New Roman"/>
          <w:b/>
          <w:bCs/>
          <w:sz w:val="72"/>
          <w:szCs w:val="72"/>
        </w:rPr>
      </w:pPr>
      <w:r>
        <w:rPr>
          <w:rFonts w:ascii="Verdana" w:hAnsi="Verdana" w:cs="Times New Roman"/>
          <w:b/>
          <w:bCs/>
          <w:sz w:val="72"/>
          <w:szCs w:val="72"/>
        </w:rPr>
        <w:t>MNPS</w:t>
      </w:r>
    </w:p>
    <w:p w14:paraId="12A06760" w14:textId="77777777" w:rsidR="001C4320" w:rsidRDefault="001C4320" w:rsidP="001C4320">
      <w:pPr>
        <w:adjustRightInd w:val="0"/>
        <w:spacing w:line="480" w:lineRule="auto"/>
        <w:jc w:val="center"/>
        <w:rPr>
          <w:rFonts w:ascii="Verdana" w:hAnsi="Verdana" w:cs="Times New Roman"/>
          <w:b/>
          <w:bCs/>
          <w:sz w:val="72"/>
          <w:szCs w:val="72"/>
        </w:rPr>
      </w:pPr>
      <w:r>
        <w:rPr>
          <w:rFonts w:ascii="Verdana" w:hAnsi="Verdana" w:cs="Times New Roman"/>
          <w:b/>
          <w:bCs/>
          <w:sz w:val="72"/>
          <w:szCs w:val="72"/>
        </w:rPr>
        <w:t>English Language Arts</w:t>
      </w:r>
    </w:p>
    <w:p w14:paraId="2EAA8087" w14:textId="77777777" w:rsidR="001C4320" w:rsidRDefault="001C4320" w:rsidP="001C4320">
      <w:pPr>
        <w:adjustRightInd w:val="0"/>
        <w:spacing w:line="480" w:lineRule="auto"/>
        <w:jc w:val="center"/>
        <w:rPr>
          <w:rFonts w:ascii="Verdana" w:hAnsi="Verdana" w:cs="Times New Roman"/>
          <w:b/>
          <w:bCs/>
          <w:sz w:val="72"/>
          <w:szCs w:val="72"/>
        </w:rPr>
      </w:pPr>
      <w:r>
        <w:rPr>
          <w:rFonts w:ascii="Verdana" w:hAnsi="Verdana" w:cs="Times New Roman"/>
          <w:b/>
          <w:bCs/>
          <w:sz w:val="72"/>
          <w:szCs w:val="72"/>
        </w:rPr>
        <w:t>Writing Task 3: Argument</w:t>
      </w:r>
    </w:p>
    <w:p w14:paraId="5E118CCA" w14:textId="77777777" w:rsidR="001C4320" w:rsidRDefault="001C4320" w:rsidP="001C4320">
      <w:pPr>
        <w:adjustRightInd w:val="0"/>
        <w:spacing w:line="480" w:lineRule="auto"/>
        <w:jc w:val="center"/>
        <w:outlineLvl w:val="0"/>
        <w:rPr>
          <w:rFonts w:ascii="Verdana" w:hAnsi="Verdana" w:cs="Times New Roman"/>
          <w:b/>
          <w:bCs/>
          <w:sz w:val="72"/>
          <w:szCs w:val="72"/>
        </w:rPr>
      </w:pPr>
      <w:r>
        <w:rPr>
          <w:rFonts w:ascii="Verdana" w:hAnsi="Verdana" w:cs="Times New Roman"/>
          <w:b/>
          <w:bCs/>
          <w:sz w:val="72"/>
          <w:szCs w:val="72"/>
        </w:rPr>
        <w:t>Grade 7</w:t>
      </w:r>
    </w:p>
    <w:p w14:paraId="625301BD" w14:textId="77777777" w:rsidR="001C4320" w:rsidRPr="00ED65FB" w:rsidRDefault="001C4320" w:rsidP="001C4320">
      <w:pPr>
        <w:adjustRightInd w:val="0"/>
        <w:spacing w:line="480" w:lineRule="auto"/>
        <w:jc w:val="center"/>
        <w:outlineLvl w:val="0"/>
        <w:rPr>
          <w:rFonts w:ascii="Verdana" w:hAnsi="Verdana" w:cs="Times New Roman"/>
          <w:sz w:val="72"/>
          <w:szCs w:val="72"/>
        </w:rPr>
        <w:sectPr w:rsidR="001C4320" w:rsidRPr="00ED65FB" w:rsidSect="001C4320">
          <w:headerReference w:type="first" r:id="rId7"/>
          <w:pgSz w:w="12240" w:h="15840"/>
          <w:pgMar w:top="680" w:right="1320" w:bottom="280" w:left="1340" w:header="720" w:footer="720" w:gutter="0"/>
          <w:cols w:space="720"/>
        </w:sectPr>
      </w:pPr>
      <w:r>
        <w:rPr>
          <w:rFonts w:ascii="Verdana" w:hAnsi="Verdana" w:cs="Times New Roman"/>
          <w:sz w:val="72"/>
          <w:szCs w:val="72"/>
        </w:rPr>
        <w:t>March 2019</w:t>
      </w:r>
    </w:p>
    <w:p w14:paraId="2576A021" w14:textId="77777777" w:rsidR="001C4320" w:rsidRDefault="001C4320" w:rsidP="001C4320">
      <w:pPr>
        <w:spacing w:before="29"/>
        <w:ind w:right="-20"/>
        <w:outlineLvl w:val="0"/>
        <w:rPr>
          <w:rFonts w:ascii="Verdana" w:hAnsi="Verdana"/>
          <w:b/>
        </w:rPr>
      </w:pPr>
    </w:p>
    <w:p w14:paraId="52E9DE1D" w14:textId="77777777" w:rsidR="001C4320" w:rsidRDefault="001C4320" w:rsidP="001C4320">
      <w:pPr>
        <w:spacing w:before="29"/>
        <w:ind w:right="-20"/>
        <w:outlineLvl w:val="0"/>
        <w:rPr>
          <w:rFonts w:ascii="Verdana" w:hAnsi="Verdana"/>
          <w:b/>
        </w:rPr>
      </w:pPr>
    </w:p>
    <w:p w14:paraId="70FAED5A" w14:textId="77777777" w:rsidR="001C4320" w:rsidRDefault="001C4320" w:rsidP="001C4320">
      <w:pPr>
        <w:spacing w:before="29"/>
        <w:ind w:right="-20"/>
        <w:outlineLvl w:val="0"/>
        <w:rPr>
          <w:rFonts w:ascii="Verdana" w:hAnsi="Verdana"/>
          <w:b/>
        </w:rPr>
      </w:pPr>
    </w:p>
    <w:p w14:paraId="65708855" w14:textId="77777777" w:rsidR="001C4320" w:rsidRDefault="001C4320" w:rsidP="001C4320">
      <w:pPr>
        <w:spacing w:before="29"/>
        <w:ind w:right="-20"/>
        <w:outlineLvl w:val="0"/>
        <w:rPr>
          <w:rFonts w:ascii="Verdana" w:hAnsi="Verdana"/>
          <w:b/>
        </w:rPr>
      </w:pPr>
    </w:p>
    <w:p w14:paraId="292B21C9" w14:textId="77777777" w:rsidR="001C4320" w:rsidRDefault="001C4320" w:rsidP="001C4320">
      <w:pPr>
        <w:spacing w:before="29"/>
        <w:ind w:right="-20"/>
        <w:outlineLvl w:val="0"/>
        <w:rPr>
          <w:rFonts w:ascii="Verdana" w:hAnsi="Verdana"/>
          <w:b/>
        </w:rPr>
      </w:pPr>
    </w:p>
    <w:p w14:paraId="76BBEDFD" w14:textId="77777777" w:rsidR="001C4320" w:rsidRDefault="001C4320" w:rsidP="001C4320">
      <w:pPr>
        <w:spacing w:before="29"/>
        <w:ind w:right="-20"/>
        <w:outlineLvl w:val="0"/>
        <w:rPr>
          <w:rFonts w:ascii="Verdana" w:hAnsi="Verdana"/>
          <w:b/>
        </w:rPr>
      </w:pPr>
    </w:p>
    <w:p w14:paraId="22A5F82D" w14:textId="77777777" w:rsidR="001C4320" w:rsidRDefault="001C4320" w:rsidP="001C4320">
      <w:pPr>
        <w:spacing w:before="29"/>
        <w:ind w:right="-20"/>
        <w:outlineLvl w:val="0"/>
        <w:rPr>
          <w:rFonts w:ascii="Verdana" w:hAnsi="Verdana"/>
          <w:b/>
        </w:rPr>
      </w:pPr>
    </w:p>
    <w:p w14:paraId="542E942A" w14:textId="77777777" w:rsidR="001C4320" w:rsidRDefault="001C4320" w:rsidP="001C4320">
      <w:pPr>
        <w:spacing w:before="29"/>
        <w:ind w:right="-20"/>
        <w:outlineLvl w:val="0"/>
        <w:rPr>
          <w:rFonts w:ascii="Verdana" w:hAnsi="Verdana"/>
          <w:b/>
        </w:rPr>
      </w:pPr>
    </w:p>
    <w:p w14:paraId="19F6E37B" w14:textId="77777777" w:rsidR="001C4320" w:rsidRPr="002F6B96" w:rsidRDefault="001C4320" w:rsidP="001C4320">
      <w:pPr>
        <w:spacing w:before="29"/>
        <w:ind w:right="-20"/>
        <w:outlineLvl w:val="0"/>
        <w:rPr>
          <w:rFonts w:ascii="Verdana" w:hAnsi="Verdana"/>
          <w:b/>
        </w:rPr>
      </w:pPr>
      <w:r w:rsidRPr="002F6B96">
        <w:rPr>
          <w:rFonts w:ascii="Verdana" w:hAnsi="Verdana"/>
          <w:b/>
        </w:rPr>
        <w:lastRenderedPageBreak/>
        <w:t>Directions</w:t>
      </w:r>
    </w:p>
    <w:p w14:paraId="2F819F74" w14:textId="77777777" w:rsidR="001C4320" w:rsidRPr="002F6B96" w:rsidRDefault="001C4320" w:rsidP="001C4320">
      <w:pPr>
        <w:spacing w:before="17" w:line="240" w:lineRule="exact"/>
        <w:rPr>
          <w:rFonts w:ascii="Verdana" w:hAnsi="Verdana"/>
        </w:rPr>
      </w:pPr>
    </w:p>
    <w:p w14:paraId="1ACF00B5" w14:textId="77777777" w:rsidR="001C4320" w:rsidRPr="002F6B96" w:rsidRDefault="001C4320" w:rsidP="001C4320">
      <w:pPr>
        <w:spacing w:line="250" w:lineRule="auto"/>
        <w:ind w:left="140" w:right="409" w:firstLine="14"/>
        <w:rPr>
          <w:rFonts w:ascii="Verdana" w:hAnsi="Verdana"/>
        </w:rPr>
      </w:pPr>
      <w:r w:rsidRPr="002F6B96">
        <w:rPr>
          <w:rFonts w:ascii="Verdana" w:hAnsi="Verdana"/>
          <w:color w:val="231F1F"/>
        </w:rPr>
        <w:t>For this assignment,</w:t>
      </w:r>
      <w:r w:rsidRPr="002F6B96">
        <w:rPr>
          <w:rFonts w:ascii="Verdana" w:hAnsi="Verdana"/>
          <w:color w:val="231F1F"/>
          <w:spacing w:val="29"/>
        </w:rPr>
        <w:t xml:space="preserve"> </w:t>
      </w:r>
      <w:r w:rsidRPr="002F6B96">
        <w:rPr>
          <w:rFonts w:ascii="Verdana" w:hAnsi="Verdana"/>
          <w:color w:val="231F1F"/>
        </w:rPr>
        <w:t>you will read a</w:t>
      </w:r>
      <w:r w:rsidRPr="002F6B96">
        <w:rPr>
          <w:rFonts w:ascii="Verdana" w:hAnsi="Verdana"/>
          <w:color w:val="231F1F"/>
          <w:spacing w:val="37"/>
        </w:rPr>
        <w:t xml:space="preserve"> </w:t>
      </w:r>
      <w:r w:rsidRPr="002F6B96">
        <w:rPr>
          <w:rFonts w:ascii="Verdana" w:hAnsi="Verdana"/>
          <w:color w:val="231F1F"/>
        </w:rPr>
        <w:t>passage or</w:t>
      </w:r>
      <w:r w:rsidRPr="002F6B96">
        <w:rPr>
          <w:rFonts w:ascii="Verdana" w:hAnsi="Verdana"/>
          <w:color w:val="231F1F"/>
          <w:spacing w:val="51"/>
        </w:rPr>
        <w:t xml:space="preserve"> </w:t>
      </w:r>
      <w:r w:rsidRPr="002F6B96">
        <w:rPr>
          <w:rFonts w:ascii="Verdana" w:hAnsi="Verdana"/>
          <w:color w:val="231F1F"/>
        </w:rPr>
        <w:t>set</w:t>
      </w:r>
      <w:r w:rsidRPr="002F6B96">
        <w:rPr>
          <w:rFonts w:ascii="Verdana" w:hAnsi="Verdana"/>
          <w:color w:val="231F1F"/>
          <w:spacing w:val="57"/>
        </w:rPr>
        <w:t xml:space="preserve"> </w:t>
      </w:r>
      <w:r w:rsidRPr="002F6B96">
        <w:rPr>
          <w:rFonts w:ascii="Verdana" w:hAnsi="Verdana"/>
          <w:color w:val="231F1F"/>
        </w:rPr>
        <w:t>of</w:t>
      </w:r>
      <w:r w:rsidRPr="002F6B96">
        <w:rPr>
          <w:rFonts w:ascii="Verdana" w:hAnsi="Verdana"/>
          <w:color w:val="231F1F"/>
          <w:spacing w:val="58"/>
        </w:rPr>
        <w:t xml:space="preserve"> </w:t>
      </w:r>
      <w:r w:rsidRPr="002F6B96">
        <w:rPr>
          <w:rFonts w:ascii="Verdana" w:hAnsi="Verdana"/>
          <w:color w:val="231F1F"/>
        </w:rPr>
        <w:t>passages</w:t>
      </w:r>
      <w:r w:rsidRPr="002F6B96">
        <w:rPr>
          <w:rFonts w:ascii="Verdana" w:hAnsi="Verdana"/>
          <w:color w:val="231F1F"/>
          <w:spacing w:val="29"/>
        </w:rPr>
        <w:t xml:space="preserve"> </w:t>
      </w:r>
      <w:r w:rsidRPr="002F6B96">
        <w:rPr>
          <w:rFonts w:ascii="Verdana" w:hAnsi="Verdana"/>
          <w:color w:val="231F1F"/>
        </w:rPr>
        <w:t>and then write a</w:t>
      </w:r>
      <w:r w:rsidRPr="002F6B96">
        <w:rPr>
          <w:rFonts w:ascii="Verdana" w:hAnsi="Verdana"/>
          <w:color w:val="231F1F"/>
          <w:spacing w:val="37"/>
        </w:rPr>
        <w:t xml:space="preserve"> </w:t>
      </w:r>
      <w:r w:rsidRPr="002F6B96">
        <w:rPr>
          <w:rFonts w:ascii="Verdana" w:hAnsi="Verdana"/>
          <w:color w:val="231F1F"/>
          <w:w w:val="109"/>
        </w:rPr>
        <w:t>response</w:t>
      </w:r>
      <w:r w:rsidRPr="002F6B96">
        <w:rPr>
          <w:rFonts w:ascii="Verdana" w:hAnsi="Verdana"/>
          <w:color w:val="231F1F"/>
          <w:spacing w:val="14"/>
          <w:w w:val="109"/>
        </w:rPr>
        <w:t xml:space="preserve"> </w:t>
      </w:r>
      <w:r w:rsidRPr="002F6B96">
        <w:rPr>
          <w:rFonts w:ascii="Verdana" w:hAnsi="Verdana"/>
          <w:color w:val="231F1F"/>
        </w:rPr>
        <w:t>to a writing task. This task gives you a</w:t>
      </w:r>
      <w:r w:rsidRPr="002F6B96">
        <w:rPr>
          <w:rFonts w:ascii="Verdana" w:hAnsi="Verdana"/>
          <w:color w:val="231F1F"/>
          <w:spacing w:val="30"/>
        </w:rPr>
        <w:t xml:space="preserve"> </w:t>
      </w:r>
      <w:r w:rsidRPr="002F6B96">
        <w:rPr>
          <w:rFonts w:ascii="Verdana" w:hAnsi="Verdana"/>
          <w:color w:val="231F1F"/>
        </w:rPr>
        <w:t>chance</w:t>
      </w:r>
      <w:r w:rsidRPr="002F6B96">
        <w:rPr>
          <w:rFonts w:ascii="Verdana" w:hAnsi="Verdana"/>
          <w:color w:val="231F1F"/>
          <w:spacing w:val="21"/>
        </w:rPr>
        <w:t xml:space="preserve"> </w:t>
      </w:r>
      <w:r w:rsidRPr="002F6B96">
        <w:rPr>
          <w:rFonts w:ascii="Verdana" w:hAnsi="Verdana"/>
          <w:color w:val="231F1F"/>
        </w:rPr>
        <w:t>to show how</w:t>
      </w:r>
      <w:r w:rsidRPr="002F6B96">
        <w:rPr>
          <w:rFonts w:ascii="Verdana" w:hAnsi="Verdana"/>
          <w:color w:val="231F1F"/>
          <w:spacing w:val="7"/>
        </w:rPr>
        <w:t xml:space="preserve"> </w:t>
      </w:r>
      <w:r w:rsidRPr="002F6B96">
        <w:rPr>
          <w:rFonts w:ascii="Verdana" w:hAnsi="Verdana"/>
          <w:color w:val="231F1F"/>
        </w:rPr>
        <w:t>well you can organize and express</w:t>
      </w:r>
      <w:r w:rsidRPr="002F6B96">
        <w:rPr>
          <w:rFonts w:ascii="Verdana" w:hAnsi="Verdana"/>
          <w:color w:val="231F1F"/>
          <w:spacing w:val="15"/>
          <w:w w:val="110"/>
        </w:rPr>
        <w:t xml:space="preserve"> </w:t>
      </w:r>
      <w:r w:rsidRPr="002F6B96">
        <w:rPr>
          <w:rFonts w:ascii="Verdana" w:hAnsi="Verdana"/>
          <w:color w:val="231F1F"/>
        </w:rPr>
        <w:t>your</w:t>
      </w:r>
      <w:r w:rsidRPr="002F6B96">
        <w:rPr>
          <w:rFonts w:ascii="Verdana" w:hAnsi="Verdana"/>
          <w:color w:val="231F1F"/>
          <w:spacing w:val="17"/>
        </w:rPr>
        <w:t xml:space="preserve"> </w:t>
      </w:r>
      <w:r w:rsidRPr="002F6B96">
        <w:rPr>
          <w:rFonts w:ascii="Verdana" w:hAnsi="Verdana"/>
          <w:color w:val="231F1F"/>
        </w:rPr>
        <w:t>ideas in written text.</w:t>
      </w:r>
    </w:p>
    <w:p w14:paraId="125AD1E2" w14:textId="77777777" w:rsidR="001C4320" w:rsidRPr="002F6B96" w:rsidRDefault="001C4320" w:rsidP="001C4320">
      <w:pPr>
        <w:spacing w:before="5" w:line="240" w:lineRule="exact"/>
        <w:rPr>
          <w:rFonts w:ascii="Verdana" w:hAnsi="Verdana"/>
        </w:rPr>
      </w:pPr>
    </w:p>
    <w:p w14:paraId="4132926F" w14:textId="77777777" w:rsidR="001C4320" w:rsidRPr="002F6B96" w:rsidRDefault="001C4320" w:rsidP="001C4320">
      <w:pPr>
        <w:spacing w:line="250" w:lineRule="auto"/>
        <w:ind w:left="140" w:right="222"/>
        <w:rPr>
          <w:rFonts w:ascii="Verdana" w:hAnsi="Verdana"/>
        </w:rPr>
      </w:pPr>
      <w:r w:rsidRPr="002F6B96">
        <w:rPr>
          <w:rFonts w:ascii="Verdana" w:hAnsi="Verdana"/>
          <w:color w:val="231F1F"/>
        </w:rPr>
        <w:t>After</w:t>
      </w:r>
      <w:r w:rsidRPr="002F6B96">
        <w:rPr>
          <w:rFonts w:ascii="Verdana" w:hAnsi="Verdana"/>
          <w:color w:val="231F1F"/>
          <w:w w:val="114"/>
        </w:rPr>
        <w:t xml:space="preserve"> </w:t>
      </w:r>
      <w:r w:rsidRPr="002F6B96">
        <w:rPr>
          <w:rFonts w:ascii="Verdana" w:hAnsi="Verdana"/>
          <w:color w:val="231F1F"/>
        </w:rPr>
        <w:t>reading</w:t>
      </w:r>
      <w:r w:rsidRPr="002F6B96">
        <w:rPr>
          <w:rFonts w:ascii="Verdana" w:hAnsi="Verdana"/>
          <w:color w:val="231F1F"/>
          <w:w w:val="114"/>
        </w:rPr>
        <w:t xml:space="preserve"> </w:t>
      </w:r>
      <w:r w:rsidRPr="002F6B96">
        <w:rPr>
          <w:rFonts w:ascii="Verdana" w:hAnsi="Verdana"/>
          <w:color w:val="231F1F"/>
        </w:rPr>
        <w:t xml:space="preserve">the </w:t>
      </w:r>
      <w:r w:rsidRPr="002F6B96">
        <w:rPr>
          <w:rFonts w:ascii="Verdana" w:hAnsi="Verdana"/>
          <w:color w:val="231F1F"/>
          <w:w w:val="110"/>
        </w:rPr>
        <w:t>passage(s)</w:t>
      </w:r>
      <w:r w:rsidRPr="002F6B96">
        <w:rPr>
          <w:rFonts w:ascii="Verdana" w:hAnsi="Verdana"/>
          <w:color w:val="231F1F"/>
          <w:spacing w:val="18"/>
          <w:w w:val="110"/>
        </w:rPr>
        <w:t xml:space="preserve"> </w:t>
      </w:r>
      <w:r w:rsidRPr="002F6B96">
        <w:rPr>
          <w:rFonts w:ascii="Verdana" w:hAnsi="Verdana"/>
          <w:color w:val="231F1F"/>
        </w:rPr>
        <w:t>and writing task</w:t>
      </w:r>
      <w:r w:rsidRPr="002F6B96">
        <w:rPr>
          <w:rFonts w:ascii="Verdana" w:hAnsi="Verdana"/>
          <w:color w:val="231F1F"/>
          <w:w w:val="117"/>
        </w:rPr>
        <w:t>,</w:t>
      </w:r>
      <w:r w:rsidRPr="002F6B96">
        <w:rPr>
          <w:rFonts w:ascii="Verdana" w:hAnsi="Verdana"/>
          <w:color w:val="231F1F"/>
          <w:spacing w:val="-28"/>
        </w:rPr>
        <w:t xml:space="preserve"> </w:t>
      </w:r>
      <w:r w:rsidRPr="002F6B96">
        <w:rPr>
          <w:rFonts w:ascii="Verdana" w:hAnsi="Verdana"/>
          <w:color w:val="231F1F"/>
        </w:rPr>
        <w:t>take a few minutes</w:t>
      </w:r>
      <w:r w:rsidRPr="002F6B96">
        <w:rPr>
          <w:rFonts w:ascii="Verdana" w:hAnsi="Verdana"/>
          <w:color w:val="231F1F"/>
          <w:spacing w:val="12"/>
          <w:w w:val="115"/>
        </w:rPr>
        <w:t xml:space="preserve"> </w:t>
      </w:r>
      <w:r w:rsidRPr="002F6B96">
        <w:rPr>
          <w:rFonts w:ascii="Verdana" w:hAnsi="Verdana"/>
          <w:color w:val="231F1F"/>
        </w:rPr>
        <w:t>to think</w:t>
      </w:r>
      <w:r w:rsidRPr="002F6B96">
        <w:rPr>
          <w:rFonts w:ascii="Verdana" w:hAnsi="Verdana"/>
          <w:color w:val="231F1F"/>
          <w:spacing w:val="-1"/>
          <w:w w:val="122"/>
        </w:rPr>
        <w:t xml:space="preserve"> </w:t>
      </w:r>
      <w:r w:rsidRPr="002F6B96">
        <w:rPr>
          <w:rFonts w:ascii="Verdana" w:hAnsi="Verdana"/>
          <w:color w:val="231F1F"/>
        </w:rPr>
        <w:t xml:space="preserve">about </w:t>
      </w:r>
      <w:r w:rsidRPr="002F6B96">
        <w:rPr>
          <w:rFonts w:ascii="Verdana" w:hAnsi="Verdana"/>
          <w:color w:val="231F1F"/>
          <w:w w:val="113"/>
        </w:rPr>
        <w:t xml:space="preserve">what </w:t>
      </w:r>
      <w:r w:rsidRPr="002F6B96">
        <w:rPr>
          <w:rFonts w:ascii="Verdana" w:hAnsi="Verdana"/>
          <w:color w:val="231F1F"/>
        </w:rPr>
        <w:t>you</w:t>
      </w:r>
      <w:r w:rsidRPr="002F6B96">
        <w:rPr>
          <w:rFonts w:ascii="Verdana" w:hAnsi="Verdana"/>
          <w:color w:val="231F1F"/>
          <w:spacing w:val="65"/>
        </w:rPr>
        <w:t xml:space="preserve"> </w:t>
      </w:r>
      <w:r w:rsidRPr="002F6B96">
        <w:rPr>
          <w:rFonts w:ascii="Verdana" w:hAnsi="Verdana"/>
          <w:color w:val="231F1F"/>
        </w:rPr>
        <w:t>have read and to</w:t>
      </w:r>
      <w:r w:rsidRPr="002F6B96">
        <w:rPr>
          <w:rFonts w:ascii="Verdana" w:hAnsi="Verdana"/>
          <w:color w:val="231F1F"/>
          <w:spacing w:val="54"/>
        </w:rPr>
        <w:t xml:space="preserve"> </w:t>
      </w:r>
      <w:r w:rsidRPr="002F6B96">
        <w:rPr>
          <w:rFonts w:ascii="Verdana" w:hAnsi="Verdana"/>
          <w:color w:val="231F1F"/>
        </w:rPr>
        <w:t xml:space="preserve">plan </w:t>
      </w:r>
      <w:r w:rsidRPr="002F6B96">
        <w:rPr>
          <w:rFonts w:ascii="Verdana" w:hAnsi="Verdana"/>
          <w:color w:val="231F1F"/>
          <w:w w:val="116"/>
        </w:rPr>
        <w:t>what</w:t>
      </w:r>
      <w:r w:rsidRPr="002F6B96">
        <w:rPr>
          <w:rFonts w:ascii="Verdana" w:hAnsi="Verdana"/>
          <w:color w:val="231F1F"/>
          <w:spacing w:val="9"/>
          <w:w w:val="116"/>
        </w:rPr>
        <w:t xml:space="preserve"> </w:t>
      </w:r>
      <w:r w:rsidRPr="002F6B96">
        <w:rPr>
          <w:rFonts w:ascii="Verdana" w:hAnsi="Verdana"/>
          <w:color w:val="231F1F"/>
        </w:rPr>
        <w:t>you want</w:t>
      </w:r>
      <w:r w:rsidRPr="002F6B96">
        <w:rPr>
          <w:rFonts w:ascii="Verdana" w:hAnsi="Verdana"/>
          <w:color w:val="231F1F"/>
          <w:spacing w:val="30"/>
        </w:rPr>
        <w:t xml:space="preserve"> </w:t>
      </w:r>
      <w:r w:rsidRPr="002F6B96">
        <w:rPr>
          <w:rFonts w:ascii="Verdana" w:hAnsi="Verdana"/>
          <w:color w:val="231F1F"/>
        </w:rPr>
        <w:t xml:space="preserve">to write before you begin to answer. </w:t>
      </w:r>
      <w:r w:rsidRPr="002F6B96">
        <w:rPr>
          <w:rFonts w:ascii="Verdana" w:hAnsi="Verdana"/>
          <w:color w:val="231F1F"/>
          <w:spacing w:val="17"/>
        </w:rPr>
        <w:t xml:space="preserve"> </w:t>
      </w:r>
      <w:r w:rsidRPr="002F6B96">
        <w:rPr>
          <w:rFonts w:ascii="Verdana" w:hAnsi="Verdana"/>
          <w:color w:val="231F1F"/>
        </w:rPr>
        <w:t>Do your</w:t>
      </w:r>
      <w:r w:rsidRPr="002F6B96">
        <w:rPr>
          <w:rFonts w:ascii="Verdana" w:hAnsi="Verdana"/>
          <w:color w:val="231F1F"/>
          <w:w w:val="114"/>
        </w:rPr>
        <w:t xml:space="preserve"> </w:t>
      </w:r>
      <w:r w:rsidRPr="002F6B96">
        <w:rPr>
          <w:rFonts w:ascii="Verdana" w:hAnsi="Verdana"/>
          <w:color w:val="231F1F"/>
        </w:rPr>
        <w:t>best</w:t>
      </w:r>
      <w:r w:rsidRPr="002F6B96">
        <w:rPr>
          <w:rFonts w:ascii="Verdana" w:hAnsi="Verdana"/>
          <w:color w:val="231F1F"/>
          <w:spacing w:val="14"/>
        </w:rPr>
        <w:t xml:space="preserve"> </w:t>
      </w:r>
      <w:r w:rsidRPr="002F6B96">
        <w:rPr>
          <w:rFonts w:ascii="Verdana" w:hAnsi="Verdana"/>
          <w:color w:val="231F1F"/>
        </w:rPr>
        <w:t>to write a clear and well-organized response</w:t>
      </w:r>
      <w:r w:rsidRPr="002F6B96">
        <w:rPr>
          <w:rFonts w:ascii="Verdana" w:hAnsi="Verdana"/>
          <w:color w:val="231F1F"/>
          <w:w w:val="111"/>
        </w:rPr>
        <w:t>.</w:t>
      </w:r>
      <w:r w:rsidRPr="002F6B96">
        <w:rPr>
          <w:rFonts w:ascii="Verdana" w:hAnsi="Verdana"/>
          <w:color w:val="231F1F"/>
          <w:spacing w:val="-7"/>
          <w:w w:val="111"/>
        </w:rPr>
        <w:t xml:space="preserve"> </w:t>
      </w:r>
      <w:r w:rsidRPr="002F6B96">
        <w:rPr>
          <w:rFonts w:ascii="Verdana" w:hAnsi="Verdana"/>
          <w:color w:val="231F1F"/>
        </w:rPr>
        <w:t>Be</w:t>
      </w:r>
      <w:r w:rsidRPr="002F6B96">
        <w:rPr>
          <w:rFonts w:ascii="Verdana" w:hAnsi="Verdana"/>
          <w:color w:val="231F1F"/>
          <w:spacing w:val="40"/>
        </w:rPr>
        <w:t xml:space="preserve"> </w:t>
      </w:r>
      <w:r w:rsidRPr="002F6B96">
        <w:rPr>
          <w:rFonts w:ascii="Verdana" w:hAnsi="Verdana"/>
          <w:color w:val="231F1F"/>
        </w:rPr>
        <w:t>sure</w:t>
      </w:r>
      <w:r w:rsidRPr="002F6B96">
        <w:rPr>
          <w:rFonts w:ascii="Verdana" w:hAnsi="Verdana"/>
          <w:color w:val="231F1F"/>
          <w:spacing w:val="63"/>
        </w:rPr>
        <w:t xml:space="preserve"> </w:t>
      </w:r>
      <w:r w:rsidRPr="002F6B96">
        <w:rPr>
          <w:rFonts w:ascii="Verdana" w:hAnsi="Verdana"/>
          <w:color w:val="231F1F"/>
        </w:rPr>
        <w:t>to keep in mind your purpose</w:t>
      </w:r>
      <w:r w:rsidRPr="002F6B96">
        <w:rPr>
          <w:rFonts w:ascii="Verdana" w:hAnsi="Verdana"/>
          <w:color w:val="231F1F"/>
          <w:w w:val="112"/>
        </w:rPr>
        <w:t xml:space="preserve"> </w:t>
      </w:r>
      <w:r w:rsidRPr="002F6B96">
        <w:rPr>
          <w:rFonts w:ascii="Verdana" w:hAnsi="Verdana"/>
          <w:color w:val="231F1F"/>
        </w:rPr>
        <w:t xml:space="preserve">and audience when developing your </w:t>
      </w:r>
      <w:r w:rsidRPr="002F6B96">
        <w:rPr>
          <w:rFonts w:ascii="Verdana" w:hAnsi="Verdana"/>
          <w:color w:val="231F1F"/>
          <w:w w:val="110"/>
        </w:rPr>
        <w:t>response.</w:t>
      </w:r>
    </w:p>
    <w:p w14:paraId="4C28832A" w14:textId="77777777" w:rsidR="001C4320" w:rsidRPr="002F6B96" w:rsidRDefault="001C4320" w:rsidP="001C4320">
      <w:pPr>
        <w:spacing w:before="11" w:line="220" w:lineRule="exact"/>
        <w:rPr>
          <w:rFonts w:ascii="Verdana" w:hAnsi="Verdana"/>
        </w:rPr>
      </w:pPr>
    </w:p>
    <w:p w14:paraId="493CD01A" w14:textId="77777777" w:rsidR="001C4320" w:rsidRPr="002F6B96" w:rsidRDefault="001C4320" w:rsidP="001C4320">
      <w:pPr>
        <w:ind w:left="154" w:right="-20"/>
        <w:outlineLvl w:val="0"/>
        <w:rPr>
          <w:rFonts w:ascii="Verdana" w:hAnsi="Verdana"/>
        </w:rPr>
      </w:pPr>
      <w:r w:rsidRPr="002F6B96">
        <w:rPr>
          <w:rFonts w:ascii="Verdana" w:hAnsi="Verdana"/>
          <w:color w:val="231F1F"/>
        </w:rPr>
        <w:t>Be sure to review your work before you turn it in.</w:t>
      </w:r>
      <w:r w:rsidRPr="002F6B96">
        <w:rPr>
          <w:rFonts w:ascii="Verdana" w:hAnsi="Verdana"/>
          <w:color w:val="231F1F"/>
          <w:spacing w:val="55"/>
        </w:rPr>
        <w:t xml:space="preserve"> </w:t>
      </w:r>
    </w:p>
    <w:p w14:paraId="3D085A39" w14:textId="77777777" w:rsidR="001C4320" w:rsidRDefault="001C4320" w:rsidP="001C4320">
      <w:pPr>
        <w:pStyle w:val="BodyText"/>
        <w:rPr>
          <w:rFonts w:ascii="Calibri"/>
          <w:sz w:val="20"/>
        </w:rPr>
      </w:pPr>
    </w:p>
    <w:p w14:paraId="047A2250" w14:textId="77777777" w:rsidR="001C4320" w:rsidRPr="0072105A" w:rsidRDefault="001C4320" w:rsidP="001C4320">
      <w:pPr>
        <w:rPr>
          <w:rFonts w:ascii="Calibri"/>
          <w:sz w:val="20"/>
        </w:rPr>
      </w:pPr>
      <w:r>
        <w:rPr>
          <w:rFonts w:ascii="Calibri"/>
          <w:sz w:val="20"/>
        </w:rPr>
        <w:br w:type="page"/>
      </w:r>
    </w:p>
    <w:p w14:paraId="5C83163A" w14:textId="77777777" w:rsidR="001C4320" w:rsidRPr="00ED65FB" w:rsidRDefault="001C4320" w:rsidP="001C4320">
      <w:pPr>
        <w:adjustRightInd w:val="0"/>
        <w:spacing w:line="480" w:lineRule="auto"/>
        <w:outlineLvl w:val="0"/>
        <w:rPr>
          <w:rFonts w:ascii="Verdana" w:hAnsi="Verdana" w:cs="Times New Roman"/>
          <w:sz w:val="72"/>
          <w:szCs w:val="72"/>
        </w:rPr>
        <w:sectPr w:rsidR="001C4320" w:rsidRPr="00ED65FB">
          <w:headerReference w:type="first" r:id="rId8"/>
          <w:type w:val="continuous"/>
          <w:pgSz w:w="12240" w:h="15840"/>
          <w:pgMar w:top="680" w:right="1320" w:bottom="280" w:left="1340" w:header="720" w:footer="720" w:gutter="0"/>
          <w:cols w:space="720"/>
        </w:sectPr>
      </w:pPr>
    </w:p>
    <w:p w14:paraId="2BF88DA2" w14:textId="77777777" w:rsidR="001C4320" w:rsidRDefault="001C4320" w:rsidP="001C4320">
      <w:pPr>
        <w:pStyle w:val="BodyText"/>
        <w:spacing w:before="5"/>
        <w:rPr>
          <w:rFonts w:ascii="Verdana"/>
          <w:b/>
          <w:sz w:val="24"/>
        </w:rPr>
      </w:pPr>
    </w:p>
    <w:p w14:paraId="795E3C2A" w14:textId="77777777" w:rsidR="001C4320" w:rsidRPr="006E0B4E" w:rsidRDefault="001C4320" w:rsidP="001C4320">
      <w:pPr>
        <w:spacing w:line="276" w:lineRule="auto"/>
        <w:ind w:left="2442" w:right="2442"/>
        <w:jc w:val="center"/>
        <w:rPr>
          <w:rFonts w:ascii="Verdana" w:hAnsi="Verdana"/>
          <w:b/>
        </w:rPr>
      </w:pPr>
      <w:r w:rsidRPr="006E0B4E">
        <w:rPr>
          <w:rFonts w:ascii="Verdana" w:hAnsi="Verdana"/>
          <w:b/>
        </w:rPr>
        <w:t>TEXT 1</w:t>
      </w:r>
    </w:p>
    <w:p w14:paraId="2F371FEE" w14:textId="77777777" w:rsidR="001C4320" w:rsidRPr="006E0B4E" w:rsidRDefault="001C4320" w:rsidP="001C4320">
      <w:pPr>
        <w:spacing w:line="276" w:lineRule="auto"/>
        <w:ind w:left="2442" w:right="2443"/>
        <w:jc w:val="center"/>
        <w:rPr>
          <w:rFonts w:ascii="Verdana" w:hAnsi="Verdana"/>
          <w:b/>
        </w:rPr>
      </w:pPr>
      <w:r w:rsidRPr="006E0B4E">
        <w:rPr>
          <w:rFonts w:ascii="Verdana" w:hAnsi="Verdana"/>
          <w:b/>
        </w:rPr>
        <w:t>from “A Success in Space”</w:t>
      </w:r>
    </w:p>
    <w:p w14:paraId="70D0ACEC" w14:textId="77777777" w:rsidR="001C4320" w:rsidRPr="006E0B4E" w:rsidRDefault="001C4320" w:rsidP="001C4320">
      <w:pPr>
        <w:spacing w:before="119" w:line="276" w:lineRule="auto"/>
        <w:ind w:left="2442" w:right="2442"/>
        <w:jc w:val="center"/>
        <w:rPr>
          <w:rFonts w:ascii="Verdana" w:hAnsi="Verdana"/>
        </w:rPr>
      </w:pPr>
      <w:r w:rsidRPr="006E0B4E">
        <w:rPr>
          <w:rFonts w:ascii="Verdana" w:hAnsi="Verdana"/>
        </w:rPr>
        <w:t>by Cameron Keady</w:t>
      </w:r>
    </w:p>
    <w:p w14:paraId="1086D42C" w14:textId="77777777" w:rsidR="001C4320" w:rsidRPr="006E0B4E" w:rsidRDefault="001C4320" w:rsidP="001C4320">
      <w:pPr>
        <w:spacing w:before="119" w:line="276" w:lineRule="auto"/>
        <w:ind w:left="2442" w:right="2442"/>
        <w:jc w:val="center"/>
        <w:rPr>
          <w:rFonts w:ascii="Verdana" w:hAnsi="Verdana"/>
        </w:rPr>
      </w:pPr>
    </w:p>
    <w:p w14:paraId="1F8647F8" w14:textId="77777777" w:rsidR="001C4320" w:rsidRPr="00ED65FB" w:rsidRDefault="001C4320" w:rsidP="001C4320">
      <w:pPr>
        <w:pStyle w:val="BodyText"/>
        <w:spacing w:before="11" w:line="276" w:lineRule="auto"/>
        <w:rPr>
          <w:rFonts w:ascii="Verdana" w:hAnsi="Verdana"/>
        </w:rPr>
      </w:pPr>
    </w:p>
    <w:p w14:paraId="7D83C078" w14:textId="77777777" w:rsidR="001C4320" w:rsidRPr="00ED65FB" w:rsidRDefault="001C4320" w:rsidP="001C4320">
      <w:pPr>
        <w:pStyle w:val="BodyText"/>
        <w:spacing w:before="11" w:line="276" w:lineRule="auto"/>
        <w:rPr>
          <w:rFonts w:ascii="Verdana" w:hAnsi="Verdana"/>
        </w:rPr>
      </w:pPr>
    </w:p>
    <w:p w14:paraId="427BB175" w14:textId="77777777" w:rsidR="001C4320" w:rsidRPr="00ED65FB" w:rsidRDefault="001C4320" w:rsidP="001C4320">
      <w:pPr>
        <w:pStyle w:val="ListParagraph"/>
        <w:numPr>
          <w:ilvl w:val="0"/>
          <w:numId w:val="1"/>
        </w:numPr>
        <w:tabs>
          <w:tab w:val="left" w:pos="851"/>
          <w:tab w:val="left" w:pos="852"/>
        </w:tabs>
        <w:spacing w:line="276" w:lineRule="auto"/>
        <w:ind w:right="511" w:hanging="360"/>
      </w:pPr>
      <w:r w:rsidRPr="00ED65FB">
        <w:t>On November 12, 2014, a small probe helped scientists take a big step forward in space exploration. The probe, called the Philae lander, is the first spacecraft to set down on a comet. It will take photos and dig up samples from the comet’s</w:t>
      </w:r>
      <w:r w:rsidRPr="00ED65FB">
        <w:rPr>
          <w:spacing w:val="-17"/>
        </w:rPr>
        <w:t xml:space="preserve"> </w:t>
      </w:r>
      <w:r w:rsidRPr="00ED65FB">
        <w:t>surface.</w:t>
      </w:r>
    </w:p>
    <w:p w14:paraId="1E53A4B5" w14:textId="77777777" w:rsidR="001C4320" w:rsidRPr="00ED65FB" w:rsidRDefault="001C4320" w:rsidP="001C4320">
      <w:pPr>
        <w:pStyle w:val="BodyText"/>
        <w:spacing w:before="11" w:line="276" w:lineRule="auto"/>
        <w:rPr>
          <w:rFonts w:ascii="Verdana" w:hAnsi="Verdana"/>
        </w:rPr>
      </w:pPr>
    </w:p>
    <w:p w14:paraId="09E26702" w14:textId="77777777" w:rsidR="001C4320" w:rsidRPr="00ED65FB" w:rsidRDefault="001C4320" w:rsidP="001C4320">
      <w:pPr>
        <w:pStyle w:val="ListParagraph"/>
        <w:numPr>
          <w:ilvl w:val="0"/>
          <w:numId w:val="1"/>
        </w:numPr>
        <w:tabs>
          <w:tab w:val="left" w:pos="852"/>
          <w:tab w:val="left" w:pos="853"/>
        </w:tabs>
        <w:spacing w:line="276" w:lineRule="auto"/>
        <w:ind w:right="158" w:hanging="360"/>
      </w:pPr>
      <w:r w:rsidRPr="00ED65FB">
        <w:t>The Philae [FIL-ay] lander is about the size of a washing machine. It dropped from the Rosetta spacecraft and landed on the comet Churyumov- Gerasimenko, also known as 67p. This mission could give researchers</w:t>
      </w:r>
      <w:r w:rsidRPr="00ED65FB">
        <w:rPr>
          <w:spacing w:val="-33"/>
        </w:rPr>
        <w:t xml:space="preserve"> </w:t>
      </w:r>
      <w:r w:rsidRPr="00ED65FB">
        <w:t>valuable information about the origins of our solar system and how it</w:t>
      </w:r>
      <w:r w:rsidRPr="00ED65FB">
        <w:rPr>
          <w:spacing w:val="-25"/>
        </w:rPr>
        <w:t xml:space="preserve"> </w:t>
      </w:r>
      <w:r w:rsidRPr="00ED65FB">
        <w:t>evolved.</w:t>
      </w:r>
    </w:p>
    <w:p w14:paraId="4D96747E" w14:textId="77777777" w:rsidR="001C4320" w:rsidRPr="00ED65FB" w:rsidRDefault="001C4320" w:rsidP="001C4320">
      <w:pPr>
        <w:pStyle w:val="BodyText"/>
        <w:spacing w:before="11" w:line="276" w:lineRule="auto"/>
        <w:rPr>
          <w:rFonts w:ascii="Verdana" w:hAnsi="Verdana"/>
        </w:rPr>
      </w:pPr>
    </w:p>
    <w:p w14:paraId="1FFFEB87" w14:textId="77777777" w:rsidR="001C4320" w:rsidRPr="00ED65FB" w:rsidRDefault="001C4320" w:rsidP="001C4320">
      <w:pPr>
        <w:spacing w:line="276" w:lineRule="auto"/>
        <w:ind w:left="491"/>
        <w:rPr>
          <w:rFonts w:ascii="Verdana" w:hAnsi="Verdana"/>
          <w:b/>
        </w:rPr>
      </w:pPr>
      <w:r w:rsidRPr="00ED65FB">
        <w:rPr>
          <w:rFonts w:ascii="Verdana" w:hAnsi="Verdana"/>
          <w:b/>
        </w:rPr>
        <w:t>A Long Journey</w:t>
      </w:r>
    </w:p>
    <w:p w14:paraId="37FB6725" w14:textId="77777777" w:rsidR="001C4320" w:rsidRPr="00ED65FB" w:rsidRDefault="001C4320" w:rsidP="001C4320">
      <w:pPr>
        <w:pStyle w:val="BodyText"/>
        <w:spacing w:before="11" w:line="276" w:lineRule="auto"/>
        <w:rPr>
          <w:rFonts w:ascii="Verdana" w:hAnsi="Verdana"/>
          <w:b/>
        </w:rPr>
      </w:pPr>
    </w:p>
    <w:p w14:paraId="42B0CCC2" w14:textId="77777777" w:rsidR="001C4320" w:rsidRPr="00ED65FB" w:rsidRDefault="001C4320" w:rsidP="001C4320">
      <w:pPr>
        <w:pStyle w:val="ListParagraph"/>
        <w:numPr>
          <w:ilvl w:val="0"/>
          <w:numId w:val="1"/>
        </w:numPr>
        <w:tabs>
          <w:tab w:val="left" w:pos="852"/>
          <w:tab w:val="left" w:pos="853"/>
        </w:tabs>
        <w:spacing w:line="276" w:lineRule="auto"/>
        <w:ind w:right="242" w:hanging="360"/>
      </w:pPr>
      <w:r w:rsidRPr="00ED65FB">
        <w:t>Rosetta traveled for 10 years, and across 4 billion miles, to reach its destination. The craft was launched in 2004 by the European Space Agency</w:t>
      </w:r>
      <w:r w:rsidRPr="00ED65FB">
        <w:rPr>
          <w:spacing w:val="-31"/>
        </w:rPr>
        <w:t xml:space="preserve"> </w:t>
      </w:r>
      <w:r w:rsidRPr="00ED65FB">
        <w:t>to observe comets. In 2011, Rosetta was powered down to conserve energy. Early this year, scientists brought it back to life to study</w:t>
      </w:r>
      <w:r w:rsidRPr="00ED65FB">
        <w:rPr>
          <w:spacing w:val="-31"/>
        </w:rPr>
        <w:t xml:space="preserve"> </w:t>
      </w:r>
      <w:r w:rsidRPr="00ED65FB">
        <w:t>67p.</w:t>
      </w:r>
    </w:p>
    <w:p w14:paraId="13AC11E9" w14:textId="77777777" w:rsidR="001C4320" w:rsidRPr="00ED65FB" w:rsidRDefault="001C4320" w:rsidP="001C4320">
      <w:pPr>
        <w:pStyle w:val="BodyText"/>
        <w:spacing w:before="9" w:line="276" w:lineRule="auto"/>
        <w:rPr>
          <w:rFonts w:ascii="Verdana" w:hAnsi="Verdana"/>
        </w:rPr>
      </w:pPr>
    </w:p>
    <w:p w14:paraId="4B37CC8B" w14:textId="77777777" w:rsidR="001C4320" w:rsidRPr="00ED65FB" w:rsidRDefault="001C4320" w:rsidP="001C4320">
      <w:pPr>
        <w:pStyle w:val="ListParagraph"/>
        <w:numPr>
          <w:ilvl w:val="0"/>
          <w:numId w:val="1"/>
        </w:numPr>
        <w:tabs>
          <w:tab w:val="left" w:pos="852"/>
          <w:tab w:val="left" w:pos="853"/>
        </w:tabs>
        <w:spacing w:line="276" w:lineRule="auto"/>
        <w:ind w:right="171" w:hanging="360"/>
      </w:pPr>
      <w:r w:rsidRPr="00ED65FB">
        <w:t>Philae separated from Rosetta about 14 miles above the comet. At first,</w:t>
      </w:r>
      <w:r w:rsidRPr="00ED65FB">
        <w:rPr>
          <w:spacing w:val="-38"/>
        </w:rPr>
        <w:t xml:space="preserve"> </w:t>
      </w:r>
      <w:r w:rsidRPr="00ED65FB">
        <w:t>the lander failed to fire anchoring harpoons</w:t>
      </w:r>
      <w:r w:rsidRPr="00ED65FB">
        <w:rPr>
          <w:b/>
          <w:position w:val="11"/>
        </w:rPr>
        <w:t xml:space="preserve">1 </w:t>
      </w:r>
      <w:r w:rsidRPr="00ED65FB">
        <w:t>into the surface. It bounced three times before coming to a stop, said Stephan Ulamec, the lander project manager.</w:t>
      </w:r>
    </w:p>
    <w:p w14:paraId="36AED37A" w14:textId="77777777" w:rsidR="001C4320" w:rsidRPr="00ED65FB" w:rsidRDefault="001C4320" w:rsidP="001C4320">
      <w:pPr>
        <w:pStyle w:val="BodyText"/>
        <w:spacing w:before="2" w:line="276" w:lineRule="auto"/>
        <w:rPr>
          <w:rFonts w:ascii="Verdana" w:hAnsi="Verdana"/>
        </w:rPr>
      </w:pPr>
    </w:p>
    <w:p w14:paraId="6BF3C722" w14:textId="77777777" w:rsidR="001C4320" w:rsidRPr="00ED65FB" w:rsidRDefault="001C4320" w:rsidP="001C4320">
      <w:pPr>
        <w:pStyle w:val="ListParagraph"/>
        <w:numPr>
          <w:ilvl w:val="0"/>
          <w:numId w:val="1"/>
        </w:numPr>
        <w:tabs>
          <w:tab w:val="left" w:pos="852"/>
          <w:tab w:val="left" w:pos="853"/>
        </w:tabs>
        <w:spacing w:line="276" w:lineRule="auto"/>
        <w:ind w:left="491" w:right="487" w:hanging="359"/>
      </w:pPr>
      <w:r w:rsidRPr="00ED65FB">
        <w:t>The Philae lander will travel the surface of 67p and conduct a variety of scientific experiments. It could reveal secrets about the makeup of comets and the formation of our solar system. Researchers consider comets the remains of the ancient solar system. Their contents are preserved in a deep freeze because they spend much of their time far away from the sun.</w:t>
      </w:r>
      <w:r w:rsidRPr="00ED65FB">
        <w:rPr>
          <w:spacing w:val="-36"/>
        </w:rPr>
        <w:t xml:space="preserve"> </w:t>
      </w:r>
      <w:r w:rsidRPr="00ED65FB">
        <w:t>“What we believe is that we will study the most primitive</w:t>
      </w:r>
      <w:r w:rsidRPr="00ED65FB">
        <w:rPr>
          <w:b/>
          <w:position w:val="11"/>
        </w:rPr>
        <w:t xml:space="preserve">2 </w:t>
      </w:r>
      <w:r w:rsidRPr="00ED65FB">
        <w:t>material in the solar system,” says scientist Gerhard Schwehm. He served as Rosetta’s mission manager at the ESA from 2011 until his retirement earlier this</w:t>
      </w:r>
      <w:r w:rsidRPr="00ED65FB">
        <w:rPr>
          <w:spacing w:val="-20"/>
        </w:rPr>
        <w:t xml:space="preserve"> </w:t>
      </w:r>
      <w:r w:rsidRPr="00ED65FB">
        <w:t>year.</w:t>
      </w:r>
    </w:p>
    <w:p w14:paraId="022B5F10" w14:textId="77777777" w:rsidR="001C4320" w:rsidRPr="00ED65FB" w:rsidRDefault="001C4320" w:rsidP="001C4320">
      <w:pPr>
        <w:pStyle w:val="BodyText"/>
        <w:spacing w:line="276" w:lineRule="auto"/>
        <w:rPr>
          <w:rFonts w:ascii="Verdana" w:hAnsi="Verdana"/>
        </w:rPr>
      </w:pPr>
    </w:p>
    <w:p w14:paraId="54EA9817" w14:textId="77777777" w:rsidR="001C4320" w:rsidRPr="00ED65FB" w:rsidRDefault="001C4320" w:rsidP="001C4320">
      <w:pPr>
        <w:pStyle w:val="BodyText"/>
        <w:spacing w:line="276" w:lineRule="auto"/>
        <w:rPr>
          <w:rFonts w:ascii="Verdana" w:hAnsi="Verdana"/>
        </w:rPr>
      </w:pPr>
    </w:p>
    <w:p w14:paraId="46D99BCD" w14:textId="77777777" w:rsidR="001C4320" w:rsidRPr="00ED65FB" w:rsidRDefault="001C4320" w:rsidP="001C4320">
      <w:pPr>
        <w:pStyle w:val="BodyText"/>
        <w:spacing w:before="3" w:line="276" w:lineRule="auto"/>
        <w:rPr>
          <w:rFonts w:ascii="Verdana" w:hAnsi="Verdana"/>
        </w:rPr>
      </w:pPr>
      <w:r w:rsidRPr="00ED65FB">
        <w:rPr>
          <w:rFonts w:ascii="Verdana" w:hAnsi="Verdana"/>
          <w:noProof/>
        </w:rPr>
        <mc:AlternateContent>
          <mc:Choice Requires="wps">
            <w:drawing>
              <wp:anchor distT="0" distB="0" distL="0" distR="0" simplePos="0" relativeHeight="251659264" behindDoc="0" locked="0" layoutInCell="1" allowOverlap="1" wp14:anchorId="26D46DF2" wp14:editId="3E8A94D0">
                <wp:simplePos x="0" y="0"/>
                <wp:positionH relativeFrom="page">
                  <wp:posOffset>731520</wp:posOffset>
                </wp:positionH>
                <wp:positionV relativeFrom="paragraph">
                  <wp:posOffset>232410</wp:posOffset>
                </wp:positionV>
                <wp:extent cx="1828800" cy="0"/>
                <wp:effectExtent l="7620" t="11430" r="11430" b="7620"/>
                <wp:wrapTopAndBottom/>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81C81" id="Line 1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8.3pt" to="201.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" strokeweight=".72pt">
                <w10:wrap type="topAndBottom" anchorx="page"/>
              </v:line>
            </w:pict>
          </mc:Fallback>
        </mc:AlternateContent>
      </w:r>
    </w:p>
    <w:p w14:paraId="253AD21A" w14:textId="77777777" w:rsidR="001C4320" w:rsidRPr="00ED65FB" w:rsidRDefault="001C4320" w:rsidP="001C4320">
      <w:pPr>
        <w:spacing w:before="64" w:line="276" w:lineRule="auto"/>
        <w:ind w:left="290" w:hanging="159"/>
        <w:rPr>
          <w:rFonts w:ascii="Verdana" w:hAnsi="Verdana"/>
        </w:rPr>
      </w:pPr>
      <w:r w:rsidRPr="00ED65FB">
        <w:rPr>
          <w:rFonts w:ascii="Verdana" w:hAnsi="Verdana"/>
          <w:b/>
          <w:position w:val="9"/>
        </w:rPr>
        <w:t xml:space="preserve">1 </w:t>
      </w:r>
      <w:r w:rsidRPr="00ED65FB">
        <w:rPr>
          <w:rFonts w:ascii="Verdana" w:hAnsi="Verdana"/>
          <w:b/>
        </w:rPr>
        <w:t xml:space="preserve">anchoring harpoons: </w:t>
      </w:r>
      <w:r w:rsidRPr="00ED65FB">
        <w:rPr>
          <w:rFonts w:ascii="Verdana" w:hAnsi="Verdana"/>
        </w:rPr>
        <w:t>barbed, spear-like missiles shot into the surface of the comet to hold the spacecraft</w:t>
      </w:r>
    </w:p>
    <w:p w14:paraId="5C9B05FC" w14:textId="77777777" w:rsidR="001C4320" w:rsidRPr="00ED65FB" w:rsidRDefault="001C4320" w:rsidP="001C4320">
      <w:pPr>
        <w:spacing w:line="276" w:lineRule="auto"/>
        <w:ind w:left="132"/>
        <w:rPr>
          <w:rFonts w:ascii="Verdana" w:hAnsi="Verdana"/>
        </w:rPr>
      </w:pPr>
      <w:r w:rsidRPr="00ED65FB">
        <w:rPr>
          <w:rFonts w:ascii="Verdana" w:hAnsi="Verdana"/>
          <w:b/>
          <w:position w:val="9"/>
        </w:rPr>
        <w:t xml:space="preserve">2 </w:t>
      </w:r>
      <w:r w:rsidRPr="00ED65FB">
        <w:rPr>
          <w:rFonts w:ascii="Verdana" w:hAnsi="Verdana"/>
          <w:b/>
        </w:rPr>
        <w:t xml:space="preserve">primitive: </w:t>
      </w:r>
      <w:r w:rsidRPr="00ED65FB">
        <w:rPr>
          <w:rFonts w:ascii="Verdana" w:hAnsi="Verdana"/>
        </w:rPr>
        <w:t>being the first or earliest of the kind or in existence</w:t>
      </w:r>
    </w:p>
    <w:p w14:paraId="42418CE2" w14:textId="77777777" w:rsidR="001C4320" w:rsidRPr="00ED65FB" w:rsidRDefault="001C4320" w:rsidP="001C4320">
      <w:pPr>
        <w:tabs>
          <w:tab w:val="left" w:pos="8567"/>
        </w:tabs>
        <w:spacing w:before="35" w:line="276" w:lineRule="auto"/>
        <w:ind w:left="5038"/>
        <w:rPr>
          <w:rFonts w:ascii="Verdana" w:hAnsi="Verdana"/>
        </w:rPr>
        <w:sectPr w:rsidR="001C4320" w:rsidRPr="00ED65FB" w:rsidSect="00E96DF9">
          <w:headerReference w:type="even" r:id="rId9"/>
          <w:headerReference w:type="default" r:id="rId10"/>
          <w:pgSz w:w="12240" w:h="15840"/>
          <w:pgMar w:top="720" w:right="432" w:bottom="720" w:left="432" w:header="720" w:footer="0" w:gutter="0"/>
          <w:cols w:space="720"/>
          <w:titlePg/>
          <w:docGrid w:linePitch="299"/>
        </w:sectPr>
      </w:pPr>
    </w:p>
    <w:p w14:paraId="67C68900" w14:textId="77777777" w:rsidR="001C4320" w:rsidRPr="00ED65FB" w:rsidRDefault="001C4320" w:rsidP="001C4320">
      <w:pPr>
        <w:spacing w:before="100" w:line="276" w:lineRule="auto"/>
        <w:ind w:left="180" w:firstLine="270"/>
        <w:jc w:val="both"/>
        <w:rPr>
          <w:rFonts w:ascii="Verdana" w:hAnsi="Verdana"/>
          <w:b/>
        </w:rPr>
      </w:pPr>
      <w:r w:rsidRPr="00ED65FB">
        <w:rPr>
          <w:rFonts w:ascii="Verdana" w:hAnsi="Verdana"/>
          <w:b/>
        </w:rPr>
        <w:lastRenderedPageBreak/>
        <w:t>In the Dark</w:t>
      </w:r>
    </w:p>
    <w:p w14:paraId="4682A91B" w14:textId="77777777" w:rsidR="001C4320" w:rsidRPr="00ED65FB" w:rsidRDefault="001C4320" w:rsidP="001C4320">
      <w:pPr>
        <w:pStyle w:val="BodyText"/>
        <w:spacing w:before="11" w:line="276" w:lineRule="auto"/>
        <w:rPr>
          <w:rFonts w:ascii="Verdana" w:hAnsi="Verdana"/>
          <w:b/>
        </w:rPr>
      </w:pPr>
    </w:p>
    <w:p w14:paraId="1D9E3E10" w14:textId="77777777" w:rsidR="001C4320" w:rsidRPr="00ED65FB" w:rsidRDefault="001C4320" w:rsidP="001C4320">
      <w:pPr>
        <w:pStyle w:val="ListParagraph"/>
        <w:numPr>
          <w:ilvl w:val="0"/>
          <w:numId w:val="1"/>
        </w:numPr>
        <w:tabs>
          <w:tab w:val="left" w:pos="852"/>
          <w:tab w:val="left" w:pos="853"/>
        </w:tabs>
        <w:spacing w:before="1" w:line="276" w:lineRule="auto"/>
        <w:ind w:right="155" w:hanging="360"/>
      </w:pPr>
      <w:r w:rsidRPr="00ED65FB">
        <w:t>Scientists have not yet been able to determine exactly where Philae</w:t>
      </w:r>
      <w:r w:rsidRPr="00ED65FB">
        <w:rPr>
          <w:spacing w:val="-22"/>
        </w:rPr>
        <w:t xml:space="preserve"> </w:t>
      </w:r>
      <w:r w:rsidRPr="00ED65FB">
        <w:t>landed. Based on the first images the lander has sent back, they believe it is partially in a shadow of a cliff. That could be a problem, because it would prevent the lander from using its solar panels to collect energy from the sun. Currently, the scientists are updating their plans to get Philae out of the</w:t>
      </w:r>
      <w:r w:rsidRPr="00ED65FB">
        <w:rPr>
          <w:spacing w:val="-34"/>
        </w:rPr>
        <w:t xml:space="preserve"> </w:t>
      </w:r>
      <w:r w:rsidRPr="00ED65FB">
        <w:t>darkness.</w:t>
      </w:r>
    </w:p>
    <w:p w14:paraId="5ABFA9B4" w14:textId="77777777" w:rsidR="001C4320" w:rsidRPr="00ED65FB" w:rsidRDefault="001C4320" w:rsidP="001C4320">
      <w:pPr>
        <w:pStyle w:val="BodyText"/>
        <w:spacing w:before="1" w:line="276" w:lineRule="auto"/>
        <w:rPr>
          <w:rFonts w:ascii="Verdana" w:hAnsi="Verdana"/>
        </w:rPr>
      </w:pPr>
    </w:p>
    <w:p w14:paraId="05DE3995" w14:textId="77777777" w:rsidR="001C4320" w:rsidRPr="00ED65FB" w:rsidRDefault="001C4320" w:rsidP="001C4320">
      <w:pPr>
        <w:pStyle w:val="ListParagraph"/>
        <w:numPr>
          <w:ilvl w:val="0"/>
          <w:numId w:val="1"/>
        </w:numPr>
        <w:tabs>
          <w:tab w:val="left" w:pos="852"/>
          <w:tab w:val="left" w:pos="853"/>
        </w:tabs>
        <w:spacing w:line="276" w:lineRule="auto"/>
        <w:ind w:right="494" w:hanging="360"/>
      </w:pPr>
      <w:r w:rsidRPr="00ED65FB">
        <w:t>Despite any initial concerns, the team is in good spirits—and so is Philae. On the night of its arrival, the lander tweeted a photo to its mother</w:t>
      </w:r>
      <w:r w:rsidRPr="00ED65FB">
        <w:rPr>
          <w:spacing w:val="-33"/>
        </w:rPr>
        <w:t xml:space="preserve"> </w:t>
      </w:r>
      <w:r w:rsidRPr="00ED65FB">
        <w:t>ship @ESA_Rosetta. “The view is absolutely breathtaking ESA_Rosetta! Unlike anything I've ever seen #CometLanding,” the tweet read.</w:t>
      </w:r>
    </w:p>
    <w:p w14:paraId="3953BEC7" w14:textId="77777777" w:rsidR="001C4320" w:rsidRPr="00ED65FB" w:rsidRDefault="001C4320" w:rsidP="001C4320">
      <w:pPr>
        <w:pStyle w:val="BodyText"/>
        <w:spacing w:line="276" w:lineRule="auto"/>
        <w:rPr>
          <w:rFonts w:ascii="Verdana" w:hAnsi="Verdana"/>
        </w:rPr>
      </w:pPr>
    </w:p>
    <w:p w14:paraId="5CCAB43B" w14:textId="77777777" w:rsidR="001C4320" w:rsidRPr="00ED65FB" w:rsidRDefault="001C4320" w:rsidP="001C4320">
      <w:pPr>
        <w:pStyle w:val="ListParagraph"/>
        <w:numPr>
          <w:ilvl w:val="0"/>
          <w:numId w:val="1"/>
        </w:numPr>
        <w:tabs>
          <w:tab w:val="left" w:pos="852"/>
          <w:tab w:val="left" w:pos="853"/>
        </w:tabs>
        <w:spacing w:line="276" w:lineRule="auto"/>
        <w:ind w:right="333" w:hanging="360"/>
      </w:pPr>
      <w:r w:rsidRPr="00ED65FB">
        <w:t>Though it took a decade to get to 67p, Philae’s stay on the comet will be</w:t>
      </w:r>
      <w:r w:rsidRPr="00ED65FB">
        <w:rPr>
          <w:spacing w:val="-18"/>
        </w:rPr>
        <w:t xml:space="preserve"> </w:t>
      </w:r>
      <w:r w:rsidRPr="00ED65FB">
        <w:t>a short one. As soon as it landed, a 64-hour countdown began. When it ends, Philae’s on-board battery will run down. But Rosetta will continue to travel with 67p, sending information about the comet back to Earth for as long as it can.</w:t>
      </w:r>
    </w:p>
    <w:p w14:paraId="67711066" w14:textId="77777777" w:rsidR="001C4320" w:rsidRPr="00ED65FB" w:rsidRDefault="001C4320" w:rsidP="001C4320">
      <w:pPr>
        <w:pStyle w:val="ListParagraph"/>
        <w:tabs>
          <w:tab w:val="left" w:pos="852"/>
          <w:tab w:val="left" w:pos="853"/>
        </w:tabs>
        <w:spacing w:line="276" w:lineRule="auto"/>
        <w:ind w:right="333" w:firstLine="0"/>
      </w:pPr>
    </w:p>
    <w:p w14:paraId="778F1881" w14:textId="77777777" w:rsidR="001C4320" w:rsidRPr="00ED65FB" w:rsidRDefault="001C4320" w:rsidP="001C4320">
      <w:pPr>
        <w:pStyle w:val="BodyText"/>
        <w:spacing w:before="10" w:line="276" w:lineRule="auto"/>
        <w:rPr>
          <w:rFonts w:ascii="Verdana" w:hAnsi="Verdana"/>
        </w:rPr>
      </w:pPr>
    </w:p>
    <w:p w14:paraId="47AC0BF1" w14:textId="77777777" w:rsidR="001C4320" w:rsidRPr="00ED65FB" w:rsidRDefault="001C4320" w:rsidP="001C4320">
      <w:pPr>
        <w:spacing w:line="276" w:lineRule="auto"/>
        <w:ind w:left="491" w:right="559"/>
        <w:rPr>
          <w:rFonts w:ascii="Verdana" w:hAnsi="Verdana"/>
          <w:color w:val="808080" w:themeColor="background1" w:themeShade="80"/>
        </w:rPr>
      </w:pPr>
      <w:r w:rsidRPr="00ED65FB">
        <w:rPr>
          <w:rFonts w:ascii="Verdana" w:hAnsi="Verdana"/>
          <w:color w:val="808080" w:themeColor="background1" w:themeShade="80"/>
        </w:rPr>
        <w:t xml:space="preserve">Excerpt from “A Success in Space,” by Cameron Keady, from </w:t>
      </w:r>
      <w:r w:rsidRPr="00ED65FB">
        <w:rPr>
          <w:rFonts w:ascii="Verdana" w:hAnsi="Verdana"/>
          <w:i/>
          <w:color w:val="808080" w:themeColor="background1" w:themeShade="80"/>
        </w:rPr>
        <w:t xml:space="preserve">Time for Kids. </w:t>
      </w:r>
      <w:r w:rsidRPr="00ED65FB">
        <w:rPr>
          <w:rFonts w:ascii="Verdana" w:hAnsi="Verdana"/>
          <w:color w:val="808080" w:themeColor="background1" w:themeShade="80"/>
        </w:rPr>
        <w:t>November 14, 2014.</w:t>
      </w:r>
    </w:p>
    <w:p w14:paraId="2E52F8CA" w14:textId="77777777" w:rsidR="001C4320" w:rsidRPr="00ED65FB" w:rsidRDefault="001C4320" w:rsidP="001C4320">
      <w:pPr>
        <w:pStyle w:val="BodyText"/>
        <w:spacing w:line="276" w:lineRule="auto"/>
        <w:rPr>
          <w:rFonts w:ascii="Verdana" w:hAnsi="Verdana"/>
        </w:rPr>
      </w:pPr>
    </w:p>
    <w:p w14:paraId="401F27DD" w14:textId="77777777" w:rsidR="001C4320" w:rsidRPr="00ED65FB" w:rsidRDefault="001C4320" w:rsidP="001C4320">
      <w:pPr>
        <w:pStyle w:val="BodyText"/>
        <w:spacing w:line="276" w:lineRule="auto"/>
        <w:rPr>
          <w:rFonts w:ascii="Verdana" w:hAnsi="Verdana"/>
        </w:rPr>
      </w:pPr>
    </w:p>
    <w:p w14:paraId="064911E5" w14:textId="77777777" w:rsidR="001C4320" w:rsidRPr="00ED65FB" w:rsidRDefault="001C4320" w:rsidP="001C4320">
      <w:pPr>
        <w:pStyle w:val="BodyText"/>
        <w:spacing w:line="276" w:lineRule="auto"/>
        <w:rPr>
          <w:rFonts w:ascii="Verdana" w:hAnsi="Verdana"/>
        </w:rPr>
      </w:pPr>
    </w:p>
    <w:p w14:paraId="3C40320B" w14:textId="77777777" w:rsidR="001C4320" w:rsidRPr="00ED65FB" w:rsidRDefault="001C4320" w:rsidP="001C4320">
      <w:pPr>
        <w:pStyle w:val="BodyText"/>
        <w:spacing w:line="276" w:lineRule="auto"/>
        <w:rPr>
          <w:rFonts w:ascii="Verdana" w:hAnsi="Verdana"/>
        </w:rPr>
      </w:pPr>
    </w:p>
    <w:p w14:paraId="05CC9E26" w14:textId="77777777" w:rsidR="001C4320" w:rsidRPr="00ED65FB" w:rsidRDefault="001C4320" w:rsidP="001C4320">
      <w:pPr>
        <w:pStyle w:val="BodyText"/>
        <w:spacing w:line="276" w:lineRule="auto"/>
        <w:rPr>
          <w:rFonts w:ascii="Verdana" w:hAnsi="Verdana"/>
        </w:rPr>
      </w:pPr>
    </w:p>
    <w:p w14:paraId="15DBDC97" w14:textId="77777777" w:rsidR="001C4320" w:rsidRPr="00ED65FB" w:rsidRDefault="001C4320" w:rsidP="001C4320">
      <w:pPr>
        <w:pStyle w:val="BodyText"/>
        <w:spacing w:line="276" w:lineRule="auto"/>
        <w:rPr>
          <w:rFonts w:ascii="Verdana" w:hAnsi="Verdana"/>
        </w:rPr>
      </w:pPr>
    </w:p>
    <w:p w14:paraId="2EAA5CF5" w14:textId="77777777" w:rsidR="001C4320" w:rsidRPr="00ED65FB" w:rsidRDefault="001C4320" w:rsidP="001C4320">
      <w:pPr>
        <w:pStyle w:val="BodyText"/>
        <w:spacing w:line="276" w:lineRule="auto"/>
        <w:rPr>
          <w:rFonts w:ascii="Verdana" w:hAnsi="Verdana"/>
        </w:rPr>
      </w:pPr>
    </w:p>
    <w:p w14:paraId="58BCDD26" w14:textId="77777777" w:rsidR="001C4320" w:rsidRPr="00ED65FB" w:rsidRDefault="001C4320" w:rsidP="001C4320">
      <w:pPr>
        <w:pStyle w:val="BodyText"/>
        <w:spacing w:line="276" w:lineRule="auto"/>
        <w:rPr>
          <w:rFonts w:ascii="Verdana" w:hAnsi="Verdana"/>
        </w:rPr>
      </w:pPr>
    </w:p>
    <w:p w14:paraId="607CD2D8" w14:textId="77777777" w:rsidR="001C4320" w:rsidRPr="00ED65FB" w:rsidRDefault="001C4320" w:rsidP="001C4320">
      <w:pPr>
        <w:pStyle w:val="BodyText"/>
        <w:spacing w:line="276" w:lineRule="auto"/>
        <w:rPr>
          <w:rFonts w:ascii="Verdana" w:hAnsi="Verdana"/>
        </w:rPr>
      </w:pPr>
    </w:p>
    <w:p w14:paraId="2FB192B8" w14:textId="77777777" w:rsidR="001C4320" w:rsidRPr="00ED65FB" w:rsidRDefault="001C4320" w:rsidP="001C4320">
      <w:pPr>
        <w:pStyle w:val="BodyText"/>
        <w:spacing w:line="276" w:lineRule="auto"/>
        <w:rPr>
          <w:rFonts w:ascii="Verdana" w:hAnsi="Verdana"/>
        </w:rPr>
      </w:pPr>
    </w:p>
    <w:p w14:paraId="4A56660C" w14:textId="77777777" w:rsidR="001C4320" w:rsidRPr="00ED65FB" w:rsidRDefault="001C4320" w:rsidP="001C4320">
      <w:pPr>
        <w:pStyle w:val="BodyText"/>
        <w:spacing w:line="276" w:lineRule="auto"/>
        <w:rPr>
          <w:rFonts w:ascii="Verdana" w:hAnsi="Verdana"/>
        </w:rPr>
      </w:pPr>
    </w:p>
    <w:p w14:paraId="6F95C5F4" w14:textId="77777777" w:rsidR="001C4320" w:rsidRPr="00ED65FB" w:rsidRDefault="001C4320" w:rsidP="001C4320">
      <w:pPr>
        <w:pStyle w:val="BodyText"/>
        <w:spacing w:line="276" w:lineRule="auto"/>
        <w:rPr>
          <w:rFonts w:ascii="Verdana" w:hAnsi="Verdana"/>
        </w:rPr>
      </w:pPr>
    </w:p>
    <w:p w14:paraId="5FD81B8C" w14:textId="77777777" w:rsidR="001C4320" w:rsidRPr="00ED65FB" w:rsidRDefault="001C4320" w:rsidP="001C4320">
      <w:pPr>
        <w:pStyle w:val="BodyText"/>
        <w:spacing w:line="276" w:lineRule="auto"/>
        <w:rPr>
          <w:rFonts w:ascii="Verdana" w:hAnsi="Verdana"/>
        </w:rPr>
      </w:pPr>
    </w:p>
    <w:p w14:paraId="00A5B815" w14:textId="77777777" w:rsidR="001C4320" w:rsidRPr="00ED65FB" w:rsidRDefault="001C4320" w:rsidP="001C4320">
      <w:pPr>
        <w:pStyle w:val="BodyText"/>
        <w:spacing w:line="276" w:lineRule="auto"/>
        <w:rPr>
          <w:rFonts w:ascii="Verdana" w:hAnsi="Verdana"/>
        </w:rPr>
      </w:pPr>
    </w:p>
    <w:p w14:paraId="7093B885" w14:textId="77777777" w:rsidR="001C4320" w:rsidRPr="00ED65FB" w:rsidRDefault="001C4320" w:rsidP="001C4320">
      <w:pPr>
        <w:pStyle w:val="BodyText"/>
        <w:spacing w:line="276" w:lineRule="auto"/>
        <w:rPr>
          <w:rFonts w:ascii="Verdana" w:hAnsi="Verdana"/>
        </w:rPr>
      </w:pPr>
    </w:p>
    <w:p w14:paraId="6E1ABDAD" w14:textId="77777777" w:rsidR="001C4320" w:rsidRPr="00ED65FB" w:rsidRDefault="001C4320" w:rsidP="001C4320">
      <w:pPr>
        <w:pStyle w:val="BodyText"/>
        <w:spacing w:line="276" w:lineRule="auto"/>
        <w:rPr>
          <w:rFonts w:ascii="Verdana" w:hAnsi="Verdana"/>
        </w:rPr>
      </w:pPr>
    </w:p>
    <w:p w14:paraId="12EB88DE" w14:textId="77777777" w:rsidR="001C4320" w:rsidRPr="00ED65FB" w:rsidRDefault="001C4320" w:rsidP="001C4320">
      <w:pPr>
        <w:pStyle w:val="BodyText"/>
        <w:spacing w:line="276" w:lineRule="auto"/>
        <w:rPr>
          <w:rFonts w:ascii="Verdana" w:hAnsi="Verdana"/>
        </w:rPr>
      </w:pPr>
    </w:p>
    <w:p w14:paraId="70EE593A" w14:textId="77777777" w:rsidR="001C4320" w:rsidRPr="00ED65FB" w:rsidRDefault="001C4320" w:rsidP="001C4320">
      <w:pPr>
        <w:pStyle w:val="BodyText"/>
        <w:spacing w:line="276" w:lineRule="auto"/>
        <w:rPr>
          <w:rFonts w:ascii="Verdana" w:hAnsi="Verdana"/>
        </w:rPr>
      </w:pPr>
    </w:p>
    <w:p w14:paraId="02E20933" w14:textId="77777777" w:rsidR="001C4320" w:rsidRPr="00ED65FB" w:rsidRDefault="001C4320" w:rsidP="001C4320">
      <w:pPr>
        <w:pStyle w:val="BodyText"/>
        <w:spacing w:line="276" w:lineRule="auto"/>
        <w:rPr>
          <w:rFonts w:ascii="Verdana" w:hAnsi="Verdana"/>
        </w:rPr>
      </w:pPr>
    </w:p>
    <w:p w14:paraId="34879835" w14:textId="77777777" w:rsidR="001C4320" w:rsidRPr="00ED65FB" w:rsidRDefault="001C4320" w:rsidP="001C4320">
      <w:pPr>
        <w:pStyle w:val="BodyText"/>
        <w:spacing w:line="276" w:lineRule="auto"/>
        <w:rPr>
          <w:rFonts w:ascii="Verdana" w:hAnsi="Verdana"/>
        </w:rPr>
      </w:pPr>
    </w:p>
    <w:p w14:paraId="50E70950" w14:textId="77777777" w:rsidR="001C4320" w:rsidRPr="00ED65FB" w:rsidRDefault="001C4320" w:rsidP="001C4320">
      <w:pPr>
        <w:pStyle w:val="BodyText"/>
        <w:spacing w:line="276" w:lineRule="auto"/>
        <w:rPr>
          <w:rFonts w:ascii="Verdana" w:hAnsi="Verdana"/>
        </w:rPr>
      </w:pPr>
    </w:p>
    <w:p w14:paraId="4A5D2DA9" w14:textId="77777777" w:rsidR="001C4320" w:rsidRPr="00ED65FB" w:rsidRDefault="001C4320" w:rsidP="001C4320">
      <w:pPr>
        <w:pStyle w:val="BodyText"/>
        <w:spacing w:line="276" w:lineRule="auto"/>
        <w:rPr>
          <w:rFonts w:ascii="Verdana" w:hAnsi="Verdana"/>
        </w:rPr>
      </w:pPr>
    </w:p>
    <w:p w14:paraId="73AD7FF0" w14:textId="77777777" w:rsidR="001C4320" w:rsidRPr="00ED65FB" w:rsidRDefault="001C4320" w:rsidP="001C4320">
      <w:pPr>
        <w:pStyle w:val="BodyText"/>
        <w:spacing w:line="276" w:lineRule="auto"/>
        <w:rPr>
          <w:rFonts w:ascii="Verdana" w:hAnsi="Verdana"/>
        </w:rPr>
      </w:pPr>
    </w:p>
    <w:p w14:paraId="62120855" w14:textId="77777777" w:rsidR="001C4320" w:rsidRDefault="001C4320" w:rsidP="001C4320">
      <w:pPr>
        <w:pStyle w:val="BodyText"/>
        <w:spacing w:line="276" w:lineRule="auto"/>
        <w:rPr>
          <w:rFonts w:ascii="Verdana" w:hAnsi="Verdana"/>
        </w:rPr>
      </w:pPr>
    </w:p>
    <w:p w14:paraId="68D67F51" w14:textId="77777777" w:rsidR="001C4320" w:rsidRDefault="001C4320" w:rsidP="001C4320">
      <w:pPr>
        <w:pStyle w:val="BodyText"/>
        <w:spacing w:line="276" w:lineRule="auto"/>
        <w:rPr>
          <w:rFonts w:ascii="Verdana" w:hAnsi="Verdana"/>
        </w:rPr>
      </w:pPr>
    </w:p>
    <w:p w14:paraId="07DF297C" w14:textId="77777777" w:rsidR="001C4320" w:rsidRDefault="001C4320" w:rsidP="001C4320">
      <w:pPr>
        <w:pStyle w:val="BodyText"/>
        <w:spacing w:before="1" w:line="276" w:lineRule="auto"/>
        <w:rPr>
          <w:rFonts w:ascii="Verdana" w:hAnsi="Verdana"/>
        </w:rPr>
      </w:pPr>
    </w:p>
    <w:p w14:paraId="17473278" w14:textId="77777777" w:rsidR="001C4320" w:rsidRPr="00ED65FB" w:rsidRDefault="001C4320" w:rsidP="001C4320">
      <w:pPr>
        <w:pStyle w:val="BodyText"/>
        <w:spacing w:before="1" w:line="276" w:lineRule="auto"/>
        <w:rPr>
          <w:rFonts w:ascii="Verdana" w:hAnsi="Verdana"/>
        </w:rPr>
      </w:pPr>
    </w:p>
    <w:p w14:paraId="2167F6D1" w14:textId="77777777" w:rsidR="001C4320" w:rsidRPr="00ED65FB" w:rsidRDefault="001C4320" w:rsidP="001C4320">
      <w:pPr>
        <w:pStyle w:val="Heading1"/>
        <w:spacing w:line="276" w:lineRule="auto"/>
        <w:ind w:left="2442" w:right="2442"/>
        <w:jc w:val="center"/>
        <w:rPr>
          <w:rFonts w:ascii="Verdana" w:hAnsi="Verdana"/>
          <w:sz w:val="22"/>
          <w:szCs w:val="22"/>
        </w:rPr>
      </w:pPr>
      <w:r w:rsidRPr="00ED65FB">
        <w:rPr>
          <w:rFonts w:ascii="Verdana" w:hAnsi="Verdana"/>
          <w:sz w:val="22"/>
          <w:szCs w:val="22"/>
        </w:rPr>
        <w:lastRenderedPageBreak/>
        <w:t>TEXT 2</w:t>
      </w:r>
    </w:p>
    <w:p w14:paraId="2C7485DF" w14:textId="77777777" w:rsidR="001C4320" w:rsidRPr="00ED65FB" w:rsidRDefault="001C4320" w:rsidP="001C4320">
      <w:pPr>
        <w:spacing w:line="276" w:lineRule="auto"/>
        <w:ind w:left="2442" w:right="2443"/>
        <w:jc w:val="center"/>
        <w:rPr>
          <w:rFonts w:ascii="Verdana" w:hAnsi="Verdana"/>
          <w:b/>
        </w:rPr>
      </w:pPr>
      <w:r w:rsidRPr="00ED65FB">
        <w:rPr>
          <w:rFonts w:ascii="Verdana" w:hAnsi="Verdana"/>
          <w:b/>
        </w:rPr>
        <w:t>from “America’s New Spacecraft”</w:t>
      </w:r>
    </w:p>
    <w:p w14:paraId="0D407C9A" w14:textId="77777777" w:rsidR="001C4320" w:rsidRPr="00ED65FB" w:rsidRDefault="001C4320" w:rsidP="001C4320">
      <w:pPr>
        <w:spacing w:before="121" w:line="276" w:lineRule="auto"/>
        <w:ind w:left="2442" w:right="2442"/>
        <w:jc w:val="center"/>
        <w:rPr>
          <w:rFonts w:ascii="Verdana" w:hAnsi="Verdana"/>
        </w:rPr>
      </w:pPr>
      <w:r w:rsidRPr="00ED65FB">
        <w:rPr>
          <w:rFonts w:ascii="Verdana" w:hAnsi="Verdana"/>
        </w:rPr>
        <w:t>by Cameron Keady</w:t>
      </w:r>
    </w:p>
    <w:p w14:paraId="7DF8E972" w14:textId="77777777" w:rsidR="001C4320" w:rsidRPr="00ED65FB" w:rsidRDefault="001C4320" w:rsidP="001C4320">
      <w:pPr>
        <w:pStyle w:val="BodyText"/>
        <w:spacing w:before="11" w:line="276" w:lineRule="auto"/>
        <w:rPr>
          <w:rFonts w:ascii="Verdana" w:hAnsi="Verdana"/>
        </w:rPr>
      </w:pPr>
    </w:p>
    <w:p w14:paraId="5120C1E2" w14:textId="77777777" w:rsidR="001C4320" w:rsidRPr="00ED65FB" w:rsidRDefault="001C4320" w:rsidP="001C4320">
      <w:pPr>
        <w:pStyle w:val="ListParagraph"/>
        <w:numPr>
          <w:ilvl w:val="0"/>
          <w:numId w:val="2"/>
        </w:numPr>
        <w:tabs>
          <w:tab w:val="left" w:pos="852"/>
          <w:tab w:val="left" w:pos="853"/>
        </w:tabs>
        <w:spacing w:line="276" w:lineRule="auto"/>
        <w:ind w:right="357"/>
      </w:pPr>
      <w:r w:rsidRPr="00ED65FB">
        <w:t>Liftoff! After NASA called off three countdowns on Thursday, December 4, 2014, the Orion spacecraft successfully launched into space early this morning. The craft orbited Earth twice and traveled a distance of 3,600 miles before it landed in the Pacific Ocean around 11:30 A.M. on Friday,</w:t>
      </w:r>
      <w:r w:rsidRPr="00ED65FB">
        <w:rPr>
          <w:spacing w:val="-29"/>
        </w:rPr>
        <w:t xml:space="preserve"> </w:t>
      </w:r>
      <w:r w:rsidRPr="00ED65FB">
        <w:t>December 15.</w:t>
      </w:r>
      <w:r>
        <w:t xml:space="preserve">  </w:t>
      </w:r>
      <w:r w:rsidRPr="00ED65FB">
        <w:t xml:space="preserve">“The flight is designed to test many of the most vital elements for human spaceflight,” said NASA in a statement. “[It] will provide critical data needed to improve Orion’s design and reduce risks to future mission crews.” </w:t>
      </w:r>
    </w:p>
    <w:p w14:paraId="70BAE486" w14:textId="77777777" w:rsidR="001C4320" w:rsidRPr="00ED65FB" w:rsidRDefault="001C4320" w:rsidP="001C4320">
      <w:pPr>
        <w:pStyle w:val="ListParagraph"/>
        <w:spacing w:line="276" w:lineRule="auto"/>
        <w:rPr>
          <w:b/>
        </w:rPr>
      </w:pPr>
    </w:p>
    <w:p w14:paraId="4CDDD853" w14:textId="77777777" w:rsidR="001C4320" w:rsidRPr="00ED65FB" w:rsidRDefault="001C4320" w:rsidP="001C4320">
      <w:pPr>
        <w:pStyle w:val="ListParagraph"/>
        <w:tabs>
          <w:tab w:val="left" w:pos="852"/>
          <w:tab w:val="left" w:pos="853"/>
        </w:tabs>
        <w:spacing w:line="276" w:lineRule="auto"/>
        <w:ind w:left="720" w:right="357" w:firstLine="0"/>
        <w:rPr>
          <w:b/>
        </w:rPr>
      </w:pPr>
      <w:r w:rsidRPr="00ED65FB">
        <w:rPr>
          <w:b/>
        </w:rPr>
        <w:t>Takeoff and Touchdown</w:t>
      </w:r>
    </w:p>
    <w:p w14:paraId="75C0B480" w14:textId="77777777" w:rsidR="001C4320" w:rsidRPr="00ED65FB" w:rsidRDefault="001C4320" w:rsidP="001C4320">
      <w:pPr>
        <w:tabs>
          <w:tab w:val="left" w:pos="852"/>
          <w:tab w:val="left" w:pos="853"/>
        </w:tabs>
        <w:spacing w:line="276" w:lineRule="auto"/>
        <w:ind w:right="357"/>
        <w:rPr>
          <w:rFonts w:ascii="Verdana" w:hAnsi="Verdana"/>
        </w:rPr>
      </w:pPr>
    </w:p>
    <w:p w14:paraId="7CD99638" w14:textId="77777777" w:rsidR="001C4320" w:rsidRPr="00ED65FB" w:rsidRDefault="001C4320" w:rsidP="001C4320">
      <w:pPr>
        <w:pStyle w:val="ListParagraph"/>
        <w:numPr>
          <w:ilvl w:val="0"/>
          <w:numId w:val="2"/>
        </w:numPr>
        <w:tabs>
          <w:tab w:val="left" w:pos="852"/>
          <w:tab w:val="left" w:pos="853"/>
        </w:tabs>
        <w:spacing w:line="276" w:lineRule="auto"/>
        <w:ind w:right="357"/>
      </w:pPr>
      <w:r w:rsidRPr="00ED65FB">
        <w:t>The original launch was set for December 4. To successfully take off,</w:t>
      </w:r>
      <w:r w:rsidRPr="00ED65FB">
        <w:rPr>
          <w:spacing w:val="-37"/>
        </w:rPr>
        <w:t xml:space="preserve"> </w:t>
      </w:r>
      <w:r w:rsidRPr="00ED65FB">
        <w:t>a spacecraft requires a rocket. Orion traveled to space aboard the Delta IV rocket.</w:t>
      </w:r>
    </w:p>
    <w:p w14:paraId="4264EF22" w14:textId="77777777" w:rsidR="001C4320" w:rsidRPr="00ED65FB" w:rsidRDefault="001C4320" w:rsidP="001C4320">
      <w:pPr>
        <w:pStyle w:val="ListParagraph"/>
        <w:tabs>
          <w:tab w:val="left" w:pos="852"/>
          <w:tab w:val="left" w:pos="853"/>
        </w:tabs>
        <w:spacing w:line="276" w:lineRule="auto"/>
        <w:ind w:left="720" w:right="357" w:firstLine="0"/>
      </w:pPr>
    </w:p>
    <w:p w14:paraId="3536D0E1" w14:textId="77777777" w:rsidR="001C4320" w:rsidRPr="00ED65FB" w:rsidRDefault="001C4320" w:rsidP="001C4320">
      <w:pPr>
        <w:pStyle w:val="ListParagraph"/>
        <w:numPr>
          <w:ilvl w:val="0"/>
          <w:numId w:val="2"/>
        </w:numPr>
        <w:tabs>
          <w:tab w:val="left" w:pos="852"/>
          <w:tab w:val="left" w:pos="853"/>
        </w:tabs>
        <w:spacing w:line="276" w:lineRule="auto"/>
        <w:ind w:right="357"/>
      </w:pPr>
      <w:r w:rsidRPr="00ED65FB">
        <w:t>Several valves are used to fill and drain Delta IV with propellant prior to liftoff. Due to valve issues that could not be fixed before the launch time was scheduled, Orion’s takeoff was put on hold. The NASA team also worried strong winds would hinder the craft’s ability to take off. But winds</w:t>
      </w:r>
      <w:r w:rsidRPr="00ED65FB">
        <w:rPr>
          <w:spacing w:val="-32"/>
        </w:rPr>
        <w:t xml:space="preserve"> </w:t>
      </w:r>
      <w:r w:rsidRPr="00ED65FB">
        <w:t>stayed below the limit of 24 miles per hour, and the Orion capsule lifted off from Cape Canaveral Air Force Station, in Florida, at 7:05 A.M.</w:t>
      </w:r>
    </w:p>
    <w:p w14:paraId="12F8264D" w14:textId="77777777" w:rsidR="001C4320" w:rsidRPr="00ED65FB" w:rsidRDefault="001C4320" w:rsidP="001C4320">
      <w:pPr>
        <w:tabs>
          <w:tab w:val="left" w:pos="852"/>
          <w:tab w:val="left" w:pos="853"/>
        </w:tabs>
        <w:spacing w:line="276" w:lineRule="auto"/>
        <w:ind w:right="357"/>
        <w:rPr>
          <w:rFonts w:ascii="Verdana" w:hAnsi="Verdana"/>
        </w:rPr>
      </w:pPr>
    </w:p>
    <w:p w14:paraId="54E2144A" w14:textId="77777777" w:rsidR="001C4320" w:rsidRPr="00ED65FB" w:rsidRDefault="001C4320" w:rsidP="001C4320">
      <w:pPr>
        <w:pStyle w:val="ListParagraph"/>
        <w:numPr>
          <w:ilvl w:val="0"/>
          <w:numId w:val="2"/>
        </w:numPr>
        <w:tabs>
          <w:tab w:val="left" w:pos="852"/>
          <w:tab w:val="left" w:pos="853"/>
        </w:tabs>
        <w:spacing w:line="276" w:lineRule="auto"/>
        <w:ind w:right="357"/>
      </w:pPr>
      <w:r w:rsidRPr="00ED65FB">
        <w:t>The capsule reached a peak altitude more than 14 times farther from Earth than the International Space Station. No spacecraft designed for astronauts has gone so far since the Apollo 17 mission 42 years ago. NASA is now “one step closer” to putting humans aboard Orion, said NASA Administrator Charles Bolden Jr. He called it “Day One of the Mars</w:t>
      </w:r>
      <w:r w:rsidRPr="00ED65FB">
        <w:rPr>
          <w:spacing w:val="-22"/>
        </w:rPr>
        <w:t xml:space="preserve"> </w:t>
      </w:r>
      <w:r w:rsidRPr="00ED65FB">
        <w:t>era.”</w:t>
      </w:r>
    </w:p>
    <w:p w14:paraId="00313D31" w14:textId="77777777" w:rsidR="001C4320" w:rsidRPr="00ED65FB" w:rsidRDefault="001C4320" w:rsidP="001C4320">
      <w:pPr>
        <w:tabs>
          <w:tab w:val="left" w:pos="852"/>
          <w:tab w:val="left" w:pos="853"/>
        </w:tabs>
        <w:spacing w:line="276" w:lineRule="auto"/>
        <w:ind w:right="357"/>
        <w:rPr>
          <w:rFonts w:ascii="Verdana" w:hAnsi="Verdana"/>
        </w:rPr>
      </w:pPr>
    </w:p>
    <w:p w14:paraId="7C054043" w14:textId="77777777" w:rsidR="001C4320" w:rsidRPr="00ED65FB" w:rsidRDefault="001C4320" w:rsidP="001C4320">
      <w:pPr>
        <w:pStyle w:val="ListParagraph"/>
        <w:numPr>
          <w:ilvl w:val="0"/>
          <w:numId w:val="2"/>
        </w:numPr>
        <w:tabs>
          <w:tab w:val="left" w:pos="852"/>
          <w:tab w:val="left" w:pos="853"/>
        </w:tabs>
        <w:spacing w:line="276" w:lineRule="auto"/>
        <w:ind w:right="357"/>
      </w:pPr>
      <w:r w:rsidRPr="00ED65FB">
        <w:t>Orion landed in the ocean about 270 miles west of Mexico’s Baja peninsula at approximately 11:30 this morning. The U.S. Navy was there to recover the spacecraft, where it will be brought to land. Mission Control commentator Rob Navias called the voyage “the most perfect flight you could ever imagine,” calling the spacecraft’s landing in the Pacific Ocean “a</w:t>
      </w:r>
      <w:r w:rsidRPr="00ED65FB">
        <w:rPr>
          <w:spacing w:val="-37"/>
        </w:rPr>
        <w:t xml:space="preserve"> </w:t>
      </w:r>
      <w:r w:rsidRPr="00ED65FB">
        <w:t>bulls-eye.”</w:t>
      </w:r>
    </w:p>
    <w:p w14:paraId="707F44C6" w14:textId="77777777" w:rsidR="001C4320" w:rsidRPr="00ED65FB" w:rsidRDefault="001C4320" w:rsidP="001C4320">
      <w:pPr>
        <w:pStyle w:val="BodyText"/>
        <w:spacing w:before="11" w:line="276" w:lineRule="auto"/>
        <w:rPr>
          <w:rFonts w:ascii="Verdana" w:hAnsi="Verdana"/>
        </w:rPr>
      </w:pPr>
    </w:p>
    <w:p w14:paraId="5D7E4083" w14:textId="77777777" w:rsidR="001C4320" w:rsidRPr="00ED65FB" w:rsidRDefault="001C4320" w:rsidP="001C4320">
      <w:pPr>
        <w:spacing w:before="1" w:line="276" w:lineRule="auto"/>
        <w:ind w:left="492"/>
        <w:rPr>
          <w:rFonts w:ascii="Verdana" w:hAnsi="Verdana"/>
          <w:b/>
        </w:rPr>
      </w:pPr>
      <w:r w:rsidRPr="00ED65FB">
        <w:rPr>
          <w:rFonts w:ascii="Verdana" w:hAnsi="Verdana"/>
          <w:b/>
        </w:rPr>
        <w:t>A Mission for the Future</w:t>
      </w:r>
    </w:p>
    <w:p w14:paraId="4F7DC0AC" w14:textId="77777777" w:rsidR="001C4320" w:rsidRPr="00ED65FB" w:rsidRDefault="001C4320" w:rsidP="001C4320">
      <w:pPr>
        <w:spacing w:before="1" w:line="276" w:lineRule="auto"/>
        <w:ind w:left="492"/>
        <w:rPr>
          <w:rFonts w:ascii="Verdana" w:hAnsi="Verdana"/>
          <w:b/>
        </w:rPr>
      </w:pPr>
    </w:p>
    <w:p w14:paraId="26557395" w14:textId="77777777" w:rsidR="001C4320" w:rsidRPr="00ED65FB" w:rsidRDefault="001C4320" w:rsidP="001C4320">
      <w:pPr>
        <w:pStyle w:val="ListParagraph"/>
        <w:numPr>
          <w:ilvl w:val="0"/>
          <w:numId w:val="2"/>
        </w:numPr>
        <w:spacing w:before="1" w:line="276" w:lineRule="auto"/>
        <w:rPr>
          <w:b/>
        </w:rPr>
      </w:pPr>
      <w:r w:rsidRPr="00ED65FB">
        <w:t>Orion’s voyage is an experimental mission, with no astronauts onboard. The goal of the mission is to someday take astronauts to Mars. The experimental flight was intended to test the capabilities of the spacecraft to ensure it is suitable for a future manned mission to the Red</w:t>
      </w:r>
      <w:r w:rsidRPr="00ED65FB">
        <w:rPr>
          <w:spacing w:val="-15"/>
        </w:rPr>
        <w:t xml:space="preserve"> </w:t>
      </w:r>
      <w:r w:rsidRPr="00ED65FB">
        <w:t>Planet.</w:t>
      </w:r>
    </w:p>
    <w:p w14:paraId="373FE097" w14:textId="77777777" w:rsidR="001C4320" w:rsidRPr="00ED65FB" w:rsidRDefault="001C4320" w:rsidP="001C4320">
      <w:pPr>
        <w:pStyle w:val="ListParagraph"/>
        <w:spacing w:before="1" w:line="276" w:lineRule="auto"/>
        <w:ind w:left="720" w:firstLine="0"/>
        <w:rPr>
          <w:b/>
        </w:rPr>
      </w:pPr>
    </w:p>
    <w:p w14:paraId="2897C2F2" w14:textId="77777777" w:rsidR="001C4320" w:rsidRPr="00ED65FB" w:rsidRDefault="001C4320" w:rsidP="001C4320">
      <w:pPr>
        <w:pStyle w:val="ListParagraph"/>
        <w:numPr>
          <w:ilvl w:val="0"/>
          <w:numId w:val="2"/>
        </w:numPr>
        <w:spacing w:before="1" w:line="276" w:lineRule="auto"/>
        <w:rPr>
          <w:b/>
        </w:rPr>
      </w:pPr>
      <w:r w:rsidRPr="00ED65FB">
        <w:t>The Orion spacecraft will not carry astronauts until 2021 at the earliest. But NASA hopes that someday the capsule will be able to take people back</w:t>
      </w:r>
      <w:r w:rsidRPr="00ED65FB">
        <w:rPr>
          <w:spacing w:val="-33"/>
        </w:rPr>
        <w:t xml:space="preserve"> </w:t>
      </w:r>
      <w:r w:rsidRPr="00ED65FB">
        <w:t>to the moon or to</w:t>
      </w:r>
      <w:r w:rsidRPr="00ED65FB">
        <w:rPr>
          <w:spacing w:val="-6"/>
        </w:rPr>
        <w:t xml:space="preserve"> </w:t>
      </w:r>
      <w:r w:rsidRPr="00ED65FB">
        <w:t>Mars.</w:t>
      </w:r>
    </w:p>
    <w:p w14:paraId="611E7955" w14:textId="77777777" w:rsidR="001C4320" w:rsidRPr="00ED65FB" w:rsidRDefault="001C4320" w:rsidP="001C4320">
      <w:pPr>
        <w:spacing w:before="1" w:line="276" w:lineRule="auto"/>
        <w:rPr>
          <w:rFonts w:ascii="Verdana" w:hAnsi="Verdana"/>
          <w:b/>
        </w:rPr>
      </w:pPr>
    </w:p>
    <w:p w14:paraId="69218D4A" w14:textId="77777777" w:rsidR="001C4320" w:rsidRPr="00ED65FB" w:rsidRDefault="001C4320" w:rsidP="001C4320">
      <w:pPr>
        <w:pStyle w:val="ListParagraph"/>
        <w:numPr>
          <w:ilvl w:val="0"/>
          <w:numId w:val="2"/>
        </w:numPr>
        <w:spacing w:before="1" w:line="276" w:lineRule="auto"/>
        <w:rPr>
          <w:b/>
        </w:rPr>
      </w:pPr>
      <w:r w:rsidRPr="00ED65FB">
        <w:t>Orion wasn’t entirely unmanned, however. Some familiar objects rode aboard the spacecraft. As part of a public outreach effort with Sesame Street, NASA made room for Ernie’s Rubber Duckie, Oscar the Grouch’s pet worm Slimey, and one of Cookie Monster’s cookies aboard</w:t>
      </w:r>
      <w:r w:rsidRPr="00ED65FB">
        <w:rPr>
          <w:spacing w:val="-29"/>
        </w:rPr>
        <w:t xml:space="preserve"> </w:t>
      </w:r>
      <w:r w:rsidRPr="00ED65FB">
        <w:lastRenderedPageBreak/>
        <w:t>Orion.</w:t>
      </w:r>
    </w:p>
    <w:p w14:paraId="473640CD" w14:textId="77777777" w:rsidR="001C4320" w:rsidRPr="00ED65FB" w:rsidRDefault="001C4320" w:rsidP="001C4320">
      <w:pPr>
        <w:spacing w:before="1" w:line="276" w:lineRule="auto"/>
        <w:rPr>
          <w:rFonts w:ascii="Verdana" w:hAnsi="Verdana"/>
          <w:b/>
        </w:rPr>
      </w:pPr>
    </w:p>
    <w:p w14:paraId="0760C80D" w14:textId="77777777" w:rsidR="001C4320" w:rsidRPr="00ED65FB" w:rsidRDefault="001C4320" w:rsidP="001C4320">
      <w:pPr>
        <w:pStyle w:val="ListParagraph"/>
        <w:numPr>
          <w:ilvl w:val="0"/>
          <w:numId w:val="2"/>
        </w:numPr>
        <w:spacing w:before="1" w:line="276" w:lineRule="auto"/>
        <w:rPr>
          <w:b/>
        </w:rPr>
      </w:pPr>
      <w:r w:rsidRPr="00ED65FB">
        <w:t>“T” is for “Touchdown,” and that’s good enough for</w:t>
      </w:r>
      <w:r w:rsidRPr="00ED65FB">
        <w:rPr>
          <w:spacing w:val="-8"/>
        </w:rPr>
        <w:t xml:space="preserve"> </w:t>
      </w:r>
      <w:r w:rsidRPr="00ED65FB">
        <w:t>NASA.</w:t>
      </w:r>
    </w:p>
    <w:p w14:paraId="26E74A74" w14:textId="77777777" w:rsidR="001C4320" w:rsidRPr="006E0B4E" w:rsidRDefault="001C4320" w:rsidP="001C4320">
      <w:pPr>
        <w:pStyle w:val="BodyText"/>
        <w:spacing w:before="10"/>
        <w:rPr>
          <w:rFonts w:ascii="Verdana" w:hAnsi="Verdana"/>
        </w:rPr>
      </w:pPr>
    </w:p>
    <w:p w14:paraId="122012AB" w14:textId="77777777" w:rsidR="001C4320" w:rsidRPr="00171F8D" w:rsidRDefault="001C4320" w:rsidP="001C4320">
      <w:pPr>
        <w:ind w:left="492" w:right="1454"/>
        <w:rPr>
          <w:rFonts w:ascii="Verdana" w:hAnsi="Verdana"/>
          <w:color w:val="808080" w:themeColor="background1" w:themeShade="80"/>
        </w:rPr>
      </w:pPr>
      <w:r w:rsidRPr="00171F8D">
        <w:rPr>
          <w:rFonts w:ascii="Verdana" w:hAnsi="Verdana"/>
          <w:color w:val="808080" w:themeColor="background1" w:themeShade="80"/>
        </w:rPr>
        <w:t xml:space="preserve">Excerpt from “America’s New Spacecraft” by Cameron Keady, from </w:t>
      </w:r>
      <w:r w:rsidRPr="00171F8D">
        <w:rPr>
          <w:rFonts w:ascii="Verdana" w:hAnsi="Verdana"/>
          <w:i/>
          <w:color w:val="808080" w:themeColor="background1" w:themeShade="80"/>
        </w:rPr>
        <w:t>Time for Kids</w:t>
      </w:r>
      <w:r w:rsidRPr="00171F8D">
        <w:rPr>
          <w:rFonts w:ascii="Verdana" w:hAnsi="Verdana"/>
          <w:color w:val="808080" w:themeColor="background1" w:themeShade="80"/>
        </w:rPr>
        <w:t>. December 5, 2014.</w:t>
      </w:r>
    </w:p>
    <w:p w14:paraId="7378EB61" w14:textId="77777777" w:rsidR="001C4320" w:rsidRPr="006E0B4E" w:rsidRDefault="001C4320" w:rsidP="001C4320">
      <w:pPr>
        <w:pStyle w:val="ListParagraph"/>
        <w:numPr>
          <w:ilvl w:val="0"/>
          <w:numId w:val="2"/>
        </w:numPr>
        <w:tabs>
          <w:tab w:val="left" w:pos="851"/>
          <w:tab w:val="left" w:pos="853"/>
        </w:tabs>
        <w:ind w:right="375"/>
        <w:sectPr w:rsidR="001C4320" w:rsidRPr="006E0B4E" w:rsidSect="00ED65FB">
          <w:pgSz w:w="12240" w:h="15840"/>
          <w:pgMar w:top="720" w:right="432" w:bottom="720" w:left="432" w:header="720" w:footer="0" w:gutter="0"/>
          <w:cols w:space="720"/>
        </w:sectPr>
      </w:pPr>
    </w:p>
    <w:p w14:paraId="00EAF076" w14:textId="77777777" w:rsidR="001C4320" w:rsidRPr="006E0B4E" w:rsidRDefault="001C4320" w:rsidP="001C4320">
      <w:pPr>
        <w:spacing w:before="100"/>
        <w:rPr>
          <w:rFonts w:ascii="Verdana" w:hAnsi="Verdana"/>
          <w:b/>
        </w:rPr>
      </w:pPr>
      <w:r>
        <w:rPr>
          <w:rFonts w:ascii="Verdana" w:hAnsi="Verdana"/>
          <w:b/>
        </w:rPr>
        <w:lastRenderedPageBreak/>
        <w:t>Writing Prompt</w:t>
      </w:r>
      <w:r w:rsidRPr="006E0B4E">
        <w:rPr>
          <w:rFonts w:ascii="Verdana" w:hAnsi="Verdana"/>
          <w:b/>
        </w:rPr>
        <w:t xml:space="preserve"> </w:t>
      </w:r>
    </w:p>
    <w:p w14:paraId="50179B09" w14:textId="77777777" w:rsidR="001C4320" w:rsidRPr="006E0B4E" w:rsidRDefault="001C4320" w:rsidP="001C4320">
      <w:pPr>
        <w:spacing w:before="100"/>
        <w:ind w:left="132"/>
        <w:rPr>
          <w:rFonts w:ascii="Verdana" w:hAnsi="Verdana"/>
          <w:b/>
        </w:rPr>
      </w:pPr>
    </w:p>
    <w:p w14:paraId="34A37CA4" w14:textId="77777777" w:rsidR="001C4320" w:rsidRPr="006E0B4E" w:rsidRDefault="001C4320" w:rsidP="001C4320">
      <w:pPr>
        <w:ind w:left="132" w:right="237"/>
        <w:rPr>
          <w:rFonts w:ascii="Verdana" w:hAnsi="Verdana"/>
        </w:rPr>
      </w:pPr>
      <w:r w:rsidRPr="00831DF3">
        <w:rPr>
          <w:rFonts w:ascii="Verdana" w:hAnsi="Verdana"/>
        </w:rPr>
        <w:t>You have read texts about t</w:t>
      </w:r>
      <w:r>
        <w:rPr>
          <w:rFonts w:ascii="Verdana" w:hAnsi="Verdana"/>
        </w:rPr>
        <w:t xml:space="preserve">wo space missions.  </w:t>
      </w:r>
      <w:r w:rsidRPr="006E0B4E">
        <w:rPr>
          <w:rFonts w:ascii="Verdana" w:hAnsi="Verdana"/>
        </w:rPr>
        <w:t>W</w:t>
      </w:r>
      <w:r>
        <w:rPr>
          <w:rFonts w:ascii="Verdana" w:hAnsi="Verdana"/>
        </w:rPr>
        <w:t xml:space="preserve">rite an essay that explains the </w:t>
      </w:r>
      <w:r w:rsidRPr="006E0B4E">
        <w:rPr>
          <w:rFonts w:ascii="Verdana" w:hAnsi="Verdana"/>
        </w:rPr>
        <w:t xml:space="preserve">purpose of </w:t>
      </w:r>
      <w:r w:rsidRPr="006E0B4E">
        <w:rPr>
          <w:rFonts w:ascii="Verdana" w:hAnsi="Verdana"/>
          <w:b/>
        </w:rPr>
        <w:t xml:space="preserve">each </w:t>
      </w:r>
      <w:r w:rsidRPr="006E0B4E">
        <w:rPr>
          <w:rFonts w:ascii="Verdana" w:hAnsi="Verdana"/>
        </w:rPr>
        <w:t xml:space="preserve">mission and then argues which mission was more successful. Develop your essay by providing textual evidence from </w:t>
      </w:r>
      <w:r w:rsidRPr="006E0B4E">
        <w:rPr>
          <w:rFonts w:ascii="Verdana" w:hAnsi="Verdana"/>
          <w:b/>
        </w:rPr>
        <w:t xml:space="preserve">both </w:t>
      </w:r>
      <w:r w:rsidRPr="006E0B4E">
        <w:rPr>
          <w:rFonts w:ascii="Verdana" w:hAnsi="Verdana"/>
        </w:rPr>
        <w:t>passages.</w:t>
      </w:r>
    </w:p>
    <w:p w14:paraId="7EF172BF" w14:textId="77777777" w:rsidR="001C4320" w:rsidRPr="006E0B4E" w:rsidRDefault="001C4320" w:rsidP="001C4320">
      <w:pPr>
        <w:pStyle w:val="BodyText"/>
        <w:spacing w:before="11"/>
        <w:rPr>
          <w:rFonts w:ascii="Verdana" w:hAnsi="Verdana"/>
        </w:rPr>
      </w:pPr>
    </w:p>
    <w:p w14:paraId="0FCBFB0E" w14:textId="77777777" w:rsidR="001C4320" w:rsidRPr="006E0B4E" w:rsidRDefault="001C4320" w:rsidP="001C4320">
      <w:pPr>
        <w:ind w:left="132"/>
        <w:rPr>
          <w:rFonts w:ascii="Verdana" w:hAnsi="Verdana"/>
        </w:rPr>
      </w:pPr>
      <w:r w:rsidRPr="006E0B4E">
        <w:rPr>
          <w:rFonts w:ascii="Verdana" w:hAnsi="Verdana"/>
        </w:rPr>
        <w:t>Manage your time carefully so that you can</w:t>
      </w:r>
    </w:p>
    <w:p w14:paraId="1F6B10B2" w14:textId="77777777" w:rsidR="001C4320" w:rsidRPr="006E0B4E" w:rsidRDefault="001C4320" w:rsidP="001C4320">
      <w:pPr>
        <w:pStyle w:val="ListParagraph"/>
        <w:numPr>
          <w:ilvl w:val="1"/>
          <w:numId w:val="2"/>
        </w:numPr>
        <w:tabs>
          <w:tab w:val="left" w:pos="1211"/>
          <w:tab w:val="left" w:pos="1212"/>
        </w:tabs>
        <w:spacing w:before="195" w:line="293" w:lineRule="exact"/>
      </w:pPr>
      <w:r w:rsidRPr="006E0B4E">
        <w:t>Plan your</w:t>
      </w:r>
      <w:r w:rsidRPr="006E0B4E">
        <w:rPr>
          <w:spacing w:val="-2"/>
        </w:rPr>
        <w:t xml:space="preserve"> </w:t>
      </w:r>
      <w:r w:rsidRPr="006E0B4E">
        <w:t>essay</w:t>
      </w:r>
    </w:p>
    <w:p w14:paraId="696C3083" w14:textId="77777777" w:rsidR="001C4320" w:rsidRPr="006E0B4E" w:rsidRDefault="001C4320" w:rsidP="001C4320">
      <w:pPr>
        <w:pStyle w:val="ListParagraph"/>
        <w:numPr>
          <w:ilvl w:val="1"/>
          <w:numId w:val="2"/>
        </w:numPr>
        <w:tabs>
          <w:tab w:val="left" w:pos="1211"/>
          <w:tab w:val="left" w:pos="1212"/>
        </w:tabs>
        <w:spacing w:line="293" w:lineRule="exact"/>
      </w:pPr>
      <w:r w:rsidRPr="006E0B4E">
        <w:t>Write your essay</w:t>
      </w:r>
    </w:p>
    <w:p w14:paraId="768E061A" w14:textId="77777777" w:rsidR="001C4320" w:rsidRPr="006E0B4E" w:rsidRDefault="001C4320" w:rsidP="001C4320">
      <w:pPr>
        <w:pStyle w:val="BodyText"/>
        <w:spacing w:before="9"/>
        <w:rPr>
          <w:rFonts w:ascii="Verdana" w:hAnsi="Verdana"/>
        </w:rPr>
      </w:pPr>
    </w:p>
    <w:p w14:paraId="418CFE98" w14:textId="77777777" w:rsidR="001C4320" w:rsidRPr="006E0B4E" w:rsidRDefault="001C4320" w:rsidP="001C4320">
      <w:pPr>
        <w:spacing w:before="1"/>
        <w:ind w:left="131"/>
        <w:rPr>
          <w:rFonts w:ascii="Verdana" w:hAnsi="Verdana"/>
        </w:rPr>
      </w:pPr>
      <w:r w:rsidRPr="006E0B4E">
        <w:rPr>
          <w:rFonts w:ascii="Verdana" w:hAnsi="Verdana"/>
        </w:rPr>
        <w:t>Be sure to</w:t>
      </w:r>
    </w:p>
    <w:p w14:paraId="590FDD77" w14:textId="77777777" w:rsidR="001C4320" w:rsidRPr="006E0B4E" w:rsidRDefault="001C4320" w:rsidP="001C4320">
      <w:pPr>
        <w:pStyle w:val="ListParagraph"/>
        <w:numPr>
          <w:ilvl w:val="1"/>
          <w:numId w:val="2"/>
        </w:numPr>
        <w:tabs>
          <w:tab w:val="left" w:pos="1211"/>
          <w:tab w:val="left" w:pos="1212"/>
        </w:tabs>
        <w:spacing w:before="194" w:line="293" w:lineRule="exact"/>
      </w:pPr>
      <w:r w:rsidRPr="006E0B4E">
        <w:t>Include a</w:t>
      </w:r>
      <w:r w:rsidRPr="006E0B4E">
        <w:rPr>
          <w:spacing w:val="-2"/>
        </w:rPr>
        <w:t xml:space="preserve"> </w:t>
      </w:r>
      <w:r w:rsidRPr="006E0B4E">
        <w:t>claim</w:t>
      </w:r>
    </w:p>
    <w:p w14:paraId="50B00CAD" w14:textId="77777777" w:rsidR="001C4320" w:rsidRPr="006E0B4E" w:rsidRDefault="001C4320" w:rsidP="001C4320">
      <w:pPr>
        <w:pStyle w:val="ListParagraph"/>
        <w:numPr>
          <w:ilvl w:val="1"/>
          <w:numId w:val="2"/>
        </w:numPr>
        <w:tabs>
          <w:tab w:val="left" w:pos="1211"/>
          <w:tab w:val="left" w:pos="1212"/>
        </w:tabs>
        <w:spacing w:line="292" w:lineRule="exact"/>
      </w:pPr>
      <w:r>
        <w:t xml:space="preserve">Use evidence from </w:t>
      </w:r>
      <w:r w:rsidRPr="00ED65FB">
        <w:rPr>
          <w:b/>
        </w:rPr>
        <w:t>BOTH</w:t>
      </w:r>
      <w:r w:rsidRPr="006E0B4E">
        <w:rPr>
          <w:spacing w:val="-15"/>
        </w:rPr>
        <w:t xml:space="preserve"> </w:t>
      </w:r>
      <w:r w:rsidRPr="006E0B4E">
        <w:t>passages</w:t>
      </w:r>
    </w:p>
    <w:p w14:paraId="0CE318A6" w14:textId="77777777" w:rsidR="001C4320" w:rsidRPr="006E0B4E" w:rsidRDefault="001C4320" w:rsidP="001C4320">
      <w:pPr>
        <w:pStyle w:val="ListParagraph"/>
        <w:numPr>
          <w:ilvl w:val="1"/>
          <w:numId w:val="2"/>
        </w:numPr>
        <w:tabs>
          <w:tab w:val="left" w:pos="1211"/>
          <w:tab w:val="left" w:pos="1212"/>
        </w:tabs>
        <w:spacing w:line="293" w:lineRule="exact"/>
      </w:pPr>
      <w:r w:rsidRPr="006E0B4E">
        <w:t>Avoid over relying on one</w:t>
      </w:r>
      <w:r w:rsidRPr="006E0B4E">
        <w:rPr>
          <w:spacing w:val="-12"/>
        </w:rPr>
        <w:t xml:space="preserve"> </w:t>
      </w:r>
      <w:r w:rsidRPr="006E0B4E">
        <w:t>passage</w:t>
      </w:r>
    </w:p>
    <w:p w14:paraId="7F355CEF" w14:textId="77777777" w:rsidR="001C4320" w:rsidRPr="006E0B4E" w:rsidRDefault="001C4320" w:rsidP="001C4320">
      <w:pPr>
        <w:pStyle w:val="BodyText"/>
        <w:spacing w:before="9"/>
        <w:rPr>
          <w:rFonts w:ascii="Verdana" w:hAnsi="Verdana"/>
        </w:rPr>
      </w:pPr>
    </w:p>
    <w:p w14:paraId="3D3B4BB7" w14:textId="77777777" w:rsidR="001C4320" w:rsidRPr="006E0B4E" w:rsidRDefault="001C4320" w:rsidP="001C4320">
      <w:pPr>
        <w:ind w:left="131" w:right="442"/>
        <w:rPr>
          <w:rFonts w:ascii="Verdana" w:hAnsi="Verdana"/>
        </w:rPr>
      </w:pPr>
      <w:r w:rsidRPr="006E0B4E">
        <w:rPr>
          <w:rFonts w:ascii="Verdana" w:hAnsi="Verdana"/>
        </w:rPr>
        <w:t xml:space="preserve">Your written response should be in the form of a multi-paragraph essay. </w:t>
      </w:r>
    </w:p>
    <w:p w14:paraId="5B0CB5D4" w14:textId="77777777" w:rsidR="004A6DF3" w:rsidRDefault="004A6DF3"/>
    <w:sectPr w:rsidR="004A6DF3" w:rsidSect="00F71E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D74F6" w14:textId="77777777" w:rsidR="00FF128F" w:rsidRDefault="00FF128F">
      <w:r>
        <w:separator/>
      </w:r>
    </w:p>
  </w:endnote>
  <w:endnote w:type="continuationSeparator" w:id="0">
    <w:p w14:paraId="3C565611" w14:textId="77777777" w:rsidR="00FF128F" w:rsidRDefault="00FF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20396" w14:textId="77777777" w:rsidR="00FF128F" w:rsidRDefault="00FF128F">
      <w:r>
        <w:separator/>
      </w:r>
    </w:p>
  </w:footnote>
  <w:footnote w:type="continuationSeparator" w:id="0">
    <w:p w14:paraId="421AF235" w14:textId="77777777" w:rsidR="00FF128F" w:rsidRDefault="00FF1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B65E" w14:textId="77777777" w:rsidR="0072105A" w:rsidRDefault="001C4320" w:rsidP="00E96DF9">
    <w:pPr>
      <w:pStyle w:val="Header"/>
      <w:jc w:val="right"/>
      <w:rPr>
        <w:rFonts w:ascii="Verdana" w:hAnsi="Verdana"/>
        <w:i/>
        <w:sz w:val="20"/>
      </w:rPr>
    </w:pPr>
    <w:r>
      <w:rPr>
        <w:rFonts w:ascii="Verdana" w:hAnsi="Verdana"/>
        <w:i/>
        <w:sz w:val="20"/>
      </w:rPr>
      <w:t>Grade 7</w:t>
    </w:r>
    <w:r w:rsidRPr="0061495B">
      <w:rPr>
        <w:rFonts w:ascii="Verdana" w:hAnsi="Verdana"/>
        <w:i/>
        <w:sz w:val="20"/>
      </w:rPr>
      <w:t xml:space="preserve">, </w:t>
    </w:r>
    <w:r>
      <w:rPr>
        <w:rFonts w:ascii="Verdana" w:hAnsi="Verdana"/>
        <w:i/>
        <w:sz w:val="20"/>
      </w:rPr>
      <w:t>Quarter 3</w:t>
    </w:r>
    <w:r w:rsidRPr="0061495B">
      <w:rPr>
        <w:rFonts w:ascii="Verdana" w:hAnsi="Verdana"/>
        <w:i/>
        <w:sz w:val="20"/>
      </w:rPr>
      <w:t xml:space="preserve"> MNPS Writing Task</w:t>
    </w:r>
  </w:p>
  <w:p w14:paraId="561026F0" w14:textId="77777777" w:rsidR="0072105A" w:rsidRPr="0061495B" w:rsidRDefault="001C4320" w:rsidP="00E96DF9">
    <w:pPr>
      <w:pStyle w:val="Header"/>
      <w:ind w:left="-900" w:firstLine="900"/>
      <w:jc w:val="right"/>
      <w:rPr>
        <w:rFonts w:ascii="Verdana" w:hAnsi="Verdana"/>
        <w:i/>
        <w:sz w:val="20"/>
      </w:rPr>
    </w:pPr>
    <w:r>
      <w:rPr>
        <w:rFonts w:ascii="Verdana" w:hAnsi="Verdana"/>
        <w:i/>
        <w:sz w:val="20"/>
      </w:rPr>
      <w:t>________________________________________________________________________</w:t>
    </w:r>
  </w:p>
  <w:p w14:paraId="44B2A984" w14:textId="77777777" w:rsidR="0072105A" w:rsidRDefault="00FF1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67D10" w14:textId="77777777" w:rsidR="00E96DF9" w:rsidRDefault="001C4320" w:rsidP="00E96DF9">
    <w:pPr>
      <w:pStyle w:val="Header"/>
      <w:jc w:val="right"/>
      <w:rPr>
        <w:rFonts w:ascii="Verdana" w:hAnsi="Verdana"/>
        <w:i/>
        <w:sz w:val="20"/>
      </w:rPr>
    </w:pPr>
    <w:r>
      <w:rPr>
        <w:rFonts w:ascii="Verdana" w:hAnsi="Verdana"/>
        <w:i/>
        <w:sz w:val="20"/>
      </w:rPr>
      <w:t>Grade 7</w:t>
    </w:r>
    <w:r w:rsidRPr="0061495B">
      <w:rPr>
        <w:rFonts w:ascii="Verdana" w:hAnsi="Verdana"/>
        <w:i/>
        <w:sz w:val="20"/>
      </w:rPr>
      <w:t xml:space="preserve">, </w:t>
    </w:r>
    <w:r>
      <w:rPr>
        <w:rFonts w:ascii="Verdana" w:hAnsi="Verdana"/>
        <w:i/>
        <w:sz w:val="20"/>
      </w:rPr>
      <w:t>Quarter 3</w:t>
    </w:r>
    <w:r w:rsidRPr="0061495B">
      <w:rPr>
        <w:rFonts w:ascii="Verdana" w:hAnsi="Verdana"/>
        <w:i/>
        <w:sz w:val="20"/>
      </w:rPr>
      <w:t xml:space="preserve"> MNPS Writing Task</w:t>
    </w:r>
  </w:p>
  <w:p w14:paraId="6E68AB1F" w14:textId="77777777" w:rsidR="00E96DF9" w:rsidRPr="0061495B" w:rsidRDefault="001C4320" w:rsidP="00E96DF9">
    <w:pPr>
      <w:pStyle w:val="Header"/>
      <w:ind w:left="-900" w:firstLine="900"/>
      <w:jc w:val="right"/>
      <w:rPr>
        <w:rFonts w:ascii="Verdana" w:hAnsi="Verdana"/>
        <w:i/>
        <w:sz w:val="20"/>
      </w:rPr>
    </w:pPr>
    <w:r>
      <w:rPr>
        <w:rFonts w:ascii="Verdana" w:hAnsi="Verdana"/>
        <w:i/>
        <w:sz w:val="20"/>
      </w:rPr>
      <w:t>________________________________________________________________________</w:t>
    </w:r>
  </w:p>
  <w:p w14:paraId="4079BC13" w14:textId="77777777" w:rsidR="00E96DF9" w:rsidRDefault="00FF1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9356E" w14:textId="77777777" w:rsidR="00E96DF9" w:rsidRDefault="001C4320" w:rsidP="00E96DF9">
    <w:pPr>
      <w:pStyle w:val="Header"/>
      <w:jc w:val="right"/>
      <w:rPr>
        <w:rFonts w:ascii="Verdana" w:hAnsi="Verdana"/>
        <w:i/>
        <w:sz w:val="20"/>
      </w:rPr>
    </w:pPr>
    <w:r>
      <w:rPr>
        <w:rFonts w:ascii="Verdana" w:hAnsi="Verdana"/>
        <w:i/>
        <w:sz w:val="20"/>
      </w:rPr>
      <w:t>Grade 7</w:t>
    </w:r>
    <w:r w:rsidRPr="0061495B">
      <w:rPr>
        <w:rFonts w:ascii="Verdana" w:hAnsi="Verdana"/>
        <w:i/>
        <w:sz w:val="20"/>
      </w:rPr>
      <w:t xml:space="preserve">, </w:t>
    </w:r>
    <w:r>
      <w:rPr>
        <w:rFonts w:ascii="Verdana" w:hAnsi="Verdana"/>
        <w:i/>
        <w:sz w:val="20"/>
      </w:rPr>
      <w:t>Quarter 3</w:t>
    </w:r>
    <w:r w:rsidRPr="0061495B">
      <w:rPr>
        <w:rFonts w:ascii="Verdana" w:hAnsi="Verdana"/>
        <w:i/>
        <w:sz w:val="20"/>
      </w:rPr>
      <w:t xml:space="preserve"> MNPS Writing Task</w:t>
    </w:r>
  </w:p>
  <w:p w14:paraId="39035D1B" w14:textId="77777777" w:rsidR="00E96DF9" w:rsidRPr="0061495B" w:rsidRDefault="001C4320" w:rsidP="00E96DF9">
    <w:pPr>
      <w:pStyle w:val="Header"/>
      <w:ind w:left="-900" w:firstLine="900"/>
      <w:jc w:val="right"/>
      <w:rPr>
        <w:rFonts w:ascii="Verdana" w:hAnsi="Verdana"/>
        <w:i/>
        <w:sz w:val="20"/>
      </w:rPr>
    </w:pPr>
    <w:r>
      <w:rPr>
        <w:rFonts w:ascii="Verdana" w:hAnsi="Verdana"/>
        <w:i/>
        <w:sz w:val="20"/>
      </w:rPr>
      <w:t>________________________________________________________________________</w:t>
    </w:r>
  </w:p>
  <w:p w14:paraId="5117ABBA" w14:textId="77777777" w:rsidR="00E96DF9" w:rsidRDefault="00FF128F" w:rsidP="00E96DF9">
    <w:pPr>
      <w:pStyle w:val="Header"/>
      <w:jc w:val="right"/>
    </w:pPr>
  </w:p>
  <w:p w14:paraId="1423CD06" w14:textId="77777777" w:rsidR="00115277" w:rsidRDefault="00FF128F">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71CF0" w14:textId="77777777" w:rsidR="00115277" w:rsidRDefault="00FF128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23101"/>
    <w:multiLevelType w:val="hybridMultilevel"/>
    <w:tmpl w:val="63FE77B0"/>
    <w:lvl w:ilvl="0" w:tplc="376EE518">
      <w:start w:val="1"/>
      <w:numFmt w:val="decimal"/>
      <w:lvlText w:val="%1"/>
      <w:lvlJc w:val="left"/>
      <w:pPr>
        <w:ind w:left="492" w:hanging="720"/>
      </w:pPr>
      <w:rPr>
        <w:rFonts w:ascii="Verdana" w:eastAsia="Verdana" w:hAnsi="Verdana" w:cs="Verdana" w:hint="default"/>
        <w:b/>
        <w:bCs/>
        <w:spacing w:val="-2"/>
        <w:w w:val="100"/>
        <w:sz w:val="24"/>
        <w:szCs w:val="24"/>
      </w:rPr>
    </w:lvl>
    <w:lvl w:ilvl="1" w:tplc="6610CE4E">
      <w:numFmt w:val="bullet"/>
      <w:lvlText w:val=""/>
      <w:lvlJc w:val="left"/>
      <w:pPr>
        <w:ind w:left="1212" w:hanging="360"/>
      </w:pPr>
      <w:rPr>
        <w:rFonts w:ascii="Symbol" w:eastAsia="Symbol" w:hAnsi="Symbol" w:cs="Symbol" w:hint="default"/>
        <w:w w:val="100"/>
        <w:sz w:val="24"/>
        <w:szCs w:val="24"/>
      </w:rPr>
    </w:lvl>
    <w:lvl w:ilvl="2" w:tplc="21A2857A">
      <w:numFmt w:val="bullet"/>
      <w:lvlText w:val="•"/>
      <w:lvlJc w:val="left"/>
      <w:pPr>
        <w:ind w:left="2217" w:hanging="360"/>
      </w:pPr>
      <w:rPr>
        <w:rFonts w:hint="default"/>
      </w:rPr>
    </w:lvl>
    <w:lvl w:ilvl="3" w:tplc="0226E54E">
      <w:numFmt w:val="bullet"/>
      <w:lvlText w:val="•"/>
      <w:lvlJc w:val="left"/>
      <w:pPr>
        <w:ind w:left="3215" w:hanging="360"/>
      </w:pPr>
      <w:rPr>
        <w:rFonts w:hint="default"/>
      </w:rPr>
    </w:lvl>
    <w:lvl w:ilvl="4" w:tplc="6A9AF892">
      <w:numFmt w:val="bullet"/>
      <w:lvlText w:val="•"/>
      <w:lvlJc w:val="left"/>
      <w:pPr>
        <w:ind w:left="4213" w:hanging="360"/>
      </w:pPr>
      <w:rPr>
        <w:rFonts w:hint="default"/>
      </w:rPr>
    </w:lvl>
    <w:lvl w:ilvl="5" w:tplc="808CF0F4">
      <w:numFmt w:val="bullet"/>
      <w:lvlText w:val="•"/>
      <w:lvlJc w:val="left"/>
      <w:pPr>
        <w:ind w:left="5211" w:hanging="360"/>
      </w:pPr>
      <w:rPr>
        <w:rFonts w:hint="default"/>
      </w:rPr>
    </w:lvl>
    <w:lvl w:ilvl="6" w:tplc="6444E2CC">
      <w:numFmt w:val="bullet"/>
      <w:lvlText w:val="•"/>
      <w:lvlJc w:val="left"/>
      <w:pPr>
        <w:ind w:left="6208" w:hanging="360"/>
      </w:pPr>
      <w:rPr>
        <w:rFonts w:hint="default"/>
      </w:rPr>
    </w:lvl>
    <w:lvl w:ilvl="7" w:tplc="5DC00EC8">
      <w:numFmt w:val="bullet"/>
      <w:lvlText w:val="•"/>
      <w:lvlJc w:val="left"/>
      <w:pPr>
        <w:ind w:left="7206" w:hanging="360"/>
      </w:pPr>
      <w:rPr>
        <w:rFonts w:hint="default"/>
      </w:rPr>
    </w:lvl>
    <w:lvl w:ilvl="8" w:tplc="8AAC6730">
      <w:numFmt w:val="bullet"/>
      <w:lvlText w:val="•"/>
      <w:lvlJc w:val="left"/>
      <w:pPr>
        <w:ind w:left="8204" w:hanging="360"/>
      </w:pPr>
      <w:rPr>
        <w:rFonts w:hint="default"/>
      </w:rPr>
    </w:lvl>
  </w:abstractNum>
  <w:abstractNum w:abstractNumId="1" w15:restartNumberingAfterBreak="0">
    <w:nsid w:val="29794A4B"/>
    <w:multiLevelType w:val="hybridMultilevel"/>
    <w:tmpl w:val="96B2ACBE"/>
    <w:lvl w:ilvl="0" w:tplc="603C5FBE">
      <w:start w:val="1"/>
      <w:numFmt w:val="decimal"/>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320"/>
    <w:rsid w:val="001C4320"/>
    <w:rsid w:val="003D4C9B"/>
    <w:rsid w:val="004A6DF3"/>
    <w:rsid w:val="005A2C2F"/>
    <w:rsid w:val="00A43D34"/>
    <w:rsid w:val="00F71EFE"/>
    <w:rsid w:val="00FF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848E"/>
  <w15:chartTrackingRefBased/>
  <w15:docId w15:val="{6FAB7686-D12C-414C-975D-613BBD5F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C4320"/>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1"/>
    <w:qFormat/>
    <w:rsid w:val="001C4320"/>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4320"/>
    <w:rPr>
      <w:rFonts w:ascii="Arial" w:eastAsia="Arial" w:hAnsi="Arial" w:cs="Arial"/>
      <w:b/>
      <w:bCs/>
      <w:sz w:val="28"/>
      <w:szCs w:val="28"/>
    </w:rPr>
  </w:style>
  <w:style w:type="paragraph" w:styleId="BodyText">
    <w:name w:val="Body Text"/>
    <w:basedOn w:val="Normal"/>
    <w:link w:val="BodyTextChar"/>
    <w:uiPriority w:val="1"/>
    <w:qFormat/>
    <w:rsid w:val="001C4320"/>
  </w:style>
  <w:style w:type="character" w:customStyle="1" w:styleId="BodyTextChar">
    <w:name w:val="Body Text Char"/>
    <w:basedOn w:val="DefaultParagraphFont"/>
    <w:link w:val="BodyText"/>
    <w:uiPriority w:val="1"/>
    <w:rsid w:val="001C4320"/>
    <w:rPr>
      <w:rFonts w:ascii="Arial" w:eastAsia="Arial" w:hAnsi="Arial" w:cs="Arial"/>
      <w:sz w:val="22"/>
      <w:szCs w:val="22"/>
    </w:rPr>
  </w:style>
  <w:style w:type="paragraph" w:styleId="ListParagraph">
    <w:name w:val="List Paragraph"/>
    <w:basedOn w:val="Normal"/>
    <w:uiPriority w:val="1"/>
    <w:qFormat/>
    <w:rsid w:val="001C4320"/>
    <w:pPr>
      <w:ind w:left="492" w:hanging="360"/>
    </w:pPr>
    <w:rPr>
      <w:rFonts w:ascii="Verdana" w:eastAsia="Verdana" w:hAnsi="Verdana" w:cs="Verdana"/>
    </w:rPr>
  </w:style>
  <w:style w:type="paragraph" w:styleId="Header">
    <w:name w:val="header"/>
    <w:basedOn w:val="Normal"/>
    <w:link w:val="HeaderChar"/>
    <w:uiPriority w:val="99"/>
    <w:unhideWhenUsed/>
    <w:rsid w:val="001C4320"/>
    <w:pPr>
      <w:tabs>
        <w:tab w:val="center" w:pos="4680"/>
        <w:tab w:val="right" w:pos="9360"/>
      </w:tabs>
    </w:pPr>
  </w:style>
  <w:style w:type="character" w:customStyle="1" w:styleId="HeaderChar">
    <w:name w:val="Header Char"/>
    <w:basedOn w:val="DefaultParagraphFont"/>
    <w:link w:val="Header"/>
    <w:uiPriority w:val="99"/>
    <w:rsid w:val="001C4320"/>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Jill G</dc:creator>
  <cp:keywords/>
  <dc:description/>
  <cp:lastModifiedBy>Kaitlyn Kelleher</cp:lastModifiedBy>
  <cp:revision>2</cp:revision>
  <dcterms:created xsi:type="dcterms:W3CDTF">2019-03-31T22:19:00Z</dcterms:created>
  <dcterms:modified xsi:type="dcterms:W3CDTF">2019-03-31T22:19:00Z</dcterms:modified>
</cp:coreProperties>
</file>