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610" w:rsidRDefault="00385610">
      <w:pPr>
        <w:rPr>
          <w:rFonts w:cstheme="minorHAnsi"/>
          <w:sz w:val="24"/>
          <w:szCs w:val="24"/>
        </w:rPr>
      </w:pPr>
      <w:r w:rsidRPr="00176C4E">
        <w:rPr>
          <w:rFonts w:cstheme="minorHAnsi"/>
          <w:sz w:val="24"/>
          <w:szCs w:val="24"/>
        </w:rPr>
        <w:t>Dear Families,</w:t>
      </w:r>
    </w:p>
    <w:p w:rsidR="00574009" w:rsidRPr="00176C4E" w:rsidRDefault="00574009">
      <w:pPr>
        <w:rPr>
          <w:rFonts w:cstheme="minorHAnsi"/>
          <w:sz w:val="24"/>
          <w:szCs w:val="24"/>
        </w:rPr>
      </w:pPr>
    </w:p>
    <w:p w:rsidR="00176C4E" w:rsidRDefault="00385610">
      <w:pPr>
        <w:rPr>
          <w:rFonts w:cstheme="minorHAnsi"/>
          <w:sz w:val="24"/>
          <w:szCs w:val="24"/>
        </w:rPr>
      </w:pPr>
      <w:r w:rsidRPr="00176C4E">
        <w:rPr>
          <w:rFonts w:cstheme="minorHAnsi"/>
          <w:sz w:val="24"/>
          <w:szCs w:val="24"/>
        </w:rPr>
        <w:tab/>
        <w:t>As we get deeper into the school year, I’d like to emphasize and clarify some points related to teamwork expectations. As you know, students are acknowledged throughout the day</w:t>
      </w:r>
      <w:r w:rsidR="00576CE3">
        <w:rPr>
          <w:rFonts w:cstheme="minorHAnsi"/>
          <w:sz w:val="24"/>
          <w:szCs w:val="24"/>
        </w:rPr>
        <w:t xml:space="preserve"> (</w:t>
      </w:r>
      <w:proofErr w:type="spellStart"/>
      <w:r w:rsidR="00576CE3">
        <w:rPr>
          <w:rFonts w:cstheme="minorHAnsi"/>
          <w:sz w:val="24"/>
          <w:szCs w:val="24"/>
        </w:rPr>
        <w:t>LiveS</w:t>
      </w:r>
      <w:r w:rsidR="00574009">
        <w:rPr>
          <w:rFonts w:cstheme="minorHAnsi"/>
          <w:sz w:val="24"/>
          <w:szCs w:val="24"/>
        </w:rPr>
        <w:t>chool</w:t>
      </w:r>
      <w:proofErr w:type="spellEnd"/>
      <w:r w:rsidR="00574009">
        <w:rPr>
          <w:rFonts w:cstheme="minorHAnsi"/>
          <w:sz w:val="24"/>
          <w:szCs w:val="24"/>
        </w:rPr>
        <w:t xml:space="preserve"> points)</w:t>
      </w:r>
      <w:r w:rsidRPr="00176C4E">
        <w:rPr>
          <w:rFonts w:cstheme="minorHAnsi"/>
          <w:sz w:val="24"/>
          <w:szCs w:val="24"/>
        </w:rPr>
        <w:t xml:space="preserve"> by teachers and staff members as they meet expectations related to respect, responsibility, and safety. </w:t>
      </w:r>
    </w:p>
    <w:p w:rsidR="000F7C61" w:rsidRDefault="00385610" w:rsidP="00176C4E">
      <w:pPr>
        <w:ind w:firstLine="720"/>
        <w:rPr>
          <w:rFonts w:cstheme="minorHAnsi"/>
          <w:sz w:val="24"/>
          <w:szCs w:val="24"/>
        </w:rPr>
      </w:pPr>
      <w:r w:rsidRPr="00176C4E">
        <w:rPr>
          <w:rFonts w:cstheme="minorHAnsi"/>
          <w:sz w:val="24"/>
          <w:szCs w:val="24"/>
        </w:rPr>
        <w:t>This week, w</w:t>
      </w:r>
      <w:bookmarkStart w:id="0" w:name="_GoBack"/>
      <w:bookmarkEnd w:id="0"/>
      <w:r w:rsidRPr="00176C4E">
        <w:rPr>
          <w:rFonts w:cstheme="minorHAnsi"/>
          <w:sz w:val="24"/>
          <w:szCs w:val="24"/>
        </w:rPr>
        <w:t>e reviewed how to meet expectations in independent work, group work, and large classroom discussions</w:t>
      </w:r>
      <w:r w:rsidR="000F7C61">
        <w:rPr>
          <w:rFonts w:cstheme="minorHAnsi"/>
          <w:sz w:val="24"/>
          <w:szCs w:val="24"/>
        </w:rPr>
        <w:t xml:space="preserve"> (which include Socratic seminars, Harkness method, debates, and </w:t>
      </w:r>
      <w:proofErr w:type="spellStart"/>
      <w:r w:rsidR="000F7C61">
        <w:rPr>
          <w:rFonts w:cstheme="minorHAnsi"/>
          <w:sz w:val="24"/>
          <w:szCs w:val="24"/>
        </w:rPr>
        <w:t>etc</w:t>
      </w:r>
      <w:proofErr w:type="spellEnd"/>
      <w:r w:rsidR="000F7C61">
        <w:rPr>
          <w:rFonts w:cstheme="minorHAnsi"/>
          <w:sz w:val="24"/>
          <w:szCs w:val="24"/>
        </w:rPr>
        <w:t>)</w:t>
      </w:r>
      <w:r w:rsidRPr="00176C4E">
        <w:rPr>
          <w:rFonts w:cstheme="minorHAnsi"/>
          <w:sz w:val="24"/>
          <w:szCs w:val="24"/>
        </w:rPr>
        <w:t xml:space="preserve">. </w:t>
      </w:r>
      <w:r w:rsidR="00176C4E">
        <w:rPr>
          <w:rFonts w:cstheme="minorHAnsi"/>
          <w:sz w:val="24"/>
          <w:szCs w:val="24"/>
        </w:rPr>
        <w:t xml:space="preserve">It is the case for all children that, at some point, they will need guidance to make good choices and to reflect on the behaviors in order to improve interpersonal skills. One way that we manage this process is through our “reflection” sheets, which are meant to give both the student and teacher an opportunity to talk. It is also an opportunity for the teacher to better understand why a behavior might be happening, even after one or more reminders. This information is serving to help me support and guide your student in similar future situations. </w:t>
      </w:r>
    </w:p>
    <w:p w:rsidR="00574009" w:rsidRDefault="00176C4E" w:rsidP="00576CE3">
      <w:pPr>
        <w:ind w:firstLine="720"/>
        <w:rPr>
          <w:rFonts w:cstheme="minorHAnsi"/>
          <w:b/>
          <w:bCs/>
          <w:color w:val="0066CC"/>
          <w:sz w:val="24"/>
          <w:szCs w:val="24"/>
          <w:lang w:val="en"/>
        </w:rPr>
      </w:pPr>
      <w:r>
        <w:rPr>
          <w:rFonts w:cstheme="minorHAnsi"/>
          <w:sz w:val="24"/>
          <w:szCs w:val="24"/>
        </w:rPr>
        <w:t>I ask students to complete reflection forms after they need reminders to follow classroom expectations.</w:t>
      </w:r>
      <w:r w:rsidR="000F7C61">
        <w:rPr>
          <w:rFonts w:cstheme="minorHAnsi"/>
          <w:sz w:val="24"/>
          <w:szCs w:val="24"/>
        </w:rPr>
        <w:t xml:space="preserve"> </w:t>
      </w:r>
      <w:r>
        <w:rPr>
          <w:rFonts w:cstheme="minorHAnsi"/>
          <w:sz w:val="24"/>
          <w:szCs w:val="24"/>
        </w:rPr>
        <w:t xml:space="preserve">If your child is asked </w:t>
      </w:r>
      <w:r w:rsidR="007837D5">
        <w:rPr>
          <w:rFonts w:cstheme="minorHAnsi"/>
          <w:sz w:val="24"/>
          <w:szCs w:val="24"/>
        </w:rPr>
        <w:t>complete a reflection sheet, I</w:t>
      </w:r>
      <w:r>
        <w:rPr>
          <w:rFonts w:cstheme="minorHAnsi"/>
          <w:sz w:val="24"/>
          <w:szCs w:val="24"/>
        </w:rPr>
        <w:t xml:space="preserve"> expect that they</w:t>
      </w:r>
      <w:r w:rsidR="000F7C61">
        <w:rPr>
          <w:rFonts w:cstheme="minorHAnsi"/>
          <w:sz w:val="24"/>
          <w:szCs w:val="24"/>
        </w:rPr>
        <w:t xml:space="preserve"> will be thoughtful, honest, and punctual in returning it the next day. If your child loses this reflection form, </w:t>
      </w:r>
      <w:r w:rsidR="00885E20">
        <w:rPr>
          <w:rFonts w:cstheme="minorHAnsi"/>
          <w:sz w:val="24"/>
          <w:szCs w:val="24"/>
        </w:rPr>
        <w:t>or forgets the expectations, everything is</w:t>
      </w:r>
      <w:r w:rsidR="000F7C61">
        <w:rPr>
          <w:rFonts w:cstheme="minorHAnsi"/>
          <w:sz w:val="24"/>
          <w:szCs w:val="24"/>
        </w:rPr>
        <w:t xml:space="preserve"> located on </w:t>
      </w:r>
      <w:r w:rsidR="007837D5">
        <w:rPr>
          <w:rFonts w:cstheme="minorHAnsi"/>
          <w:sz w:val="24"/>
          <w:szCs w:val="24"/>
        </w:rPr>
        <w:t xml:space="preserve">my new classroom website, which also features </w:t>
      </w:r>
      <w:r>
        <w:rPr>
          <w:rFonts w:cstheme="minorHAnsi"/>
          <w:sz w:val="24"/>
          <w:szCs w:val="24"/>
        </w:rPr>
        <w:t>a</w:t>
      </w:r>
      <w:r w:rsidR="00574009">
        <w:rPr>
          <w:rFonts w:cstheme="minorHAnsi"/>
          <w:sz w:val="24"/>
          <w:szCs w:val="24"/>
        </w:rPr>
        <w:t xml:space="preserve"> blog of our day-to-</w:t>
      </w:r>
      <w:r>
        <w:rPr>
          <w:rFonts w:cstheme="minorHAnsi"/>
          <w:sz w:val="24"/>
          <w:szCs w:val="24"/>
        </w:rPr>
        <w:t xml:space="preserve">day activities (helpful if you are absent). </w:t>
      </w:r>
      <w:r w:rsidR="00385610" w:rsidRPr="00176C4E">
        <w:rPr>
          <w:rFonts w:cstheme="minorHAnsi"/>
          <w:sz w:val="24"/>
          <w:szCs w:val="24"/>
        </w:rPr>
        <w:t xml:space="preserve">The blog can be located at </w:t>
      </w:r>
      <w:hyperlink r:id="rId4" w:history="1">
        <w:r w:rsidR="00885E20" w:rsidRPr="00423AE7">
          <w:rPr>
            <w:rStyle w:val="Hyperlink"/>
            <w:rFonts w:cstheme="minorHAnsi"/>
            <w:b/>
            <w:bCs/>
            <w:sz w:val="24"/>
            <w:szCs w:val="24"/>
            <w:lang w:val="en"/>
          </w:rPr>
          <w:t>https://westendkelleher.weebly.com</w:t>
        </w:r>
      </w:hyperlink>
    </w:p>
    <w:p w:rsidR="00574009" w:rsidRDefault="00574009" w:rsidP="00574009">
      <w:pPr>
        <w:rPr>
          <w:rFonts w:cstheme="minorHAnsi"/>
          <w:sz w:val="24"/>
          <w:szCs w:val="24"/>
        </w:rPr>
      </w:pPr>
    </w:p>
    <w:p w:rsidR="00574009" w:rsidRPr="00176C4E" w:rsidRDefault="00576CE3" w:rsidP="00574009">
      <w:pPr>
        <w:rPr>
          <w:rFonts w:cstheme="minorHAnsi"/>
          <w:sz w:val="24"/>
          <w:szCs w:val="24"/>
        </w:rPr>
      </w:pPr>
      <w:r>
        <w:rPr>
          <w:rFonts w:cstheme="minorHAnsi"/>
          <w:sz w:val="24"/>
          <w:szCs w:val="24"/>
        </w:rPr>
        <w:t>To show that you have received this letter (and also so I can send you additional resources), please send an email to me at</w:t>
      </w:r>
      <w:r w:rsidR="00574009">
        <w:rPr>
          <w:rFonts w:cstheme="minorHAnsi"/>
          <w:sz w:val="24"/>
          <w:szCs w:val="24"/>
        </w:rPr>
        <w:t xml:space="preserve"> </w:t>
      </w:r>
      <w:hyperlink r:id="rId5" w:history="1">
        <w:r w:rsidR="00574009" w:rsidRPr="00423AE7">
          <w:rPr>
            <w:rStyle w:val="Hyperlink"/>
            <w:rFonts w:cstheme="minorHAnsi"/>
            <w:sz w:val="24"/>
            <w:szCs w:val="24"/>
          </w:rPr>
          <w:t>kakelleher@mnps.org</w:t>
        </w:r>
      </w:hyperlink>
      <w:r w:rsidR="00574009">
        <w:rPr>
          <w:rFonts w:cstheme="minorHAnsi"/>
          <w:sz w:val="24"/>
          <w:szCs w:val="24"/>
        </w:rPr>
        <w:t xml:space="preserve"> </w:t>
      </w:r>
    </w:p>
    <w:p w:rsidR="00574009" w:rsidRDefault="00574009" w:rsidP="00574009">
      <w:pPr>
        <w:rPr>
          <w:rFonts w:cstheme="minorHAnsi"/>
          <w:b/>
          <w:bCs/>
          <w:color w:val="0066CC"/>
          <w:sz w:val="24"/>
          <w:szCs w:val="24"/>
          <w:lang w:val="en"/>
        </w:rPr>
      </w:pPr>
    </w:p>
    <w:p w:rsidR="00885E20" w:rsidRDefault="00885E20" w:rsidP="00885E20">
      <w:pPr>
        <w:rPr>
          <w:rFonts w:cstheme="minorHAnsi"/>
          <w:sz w:val="24"/>
          <w:szCs w:val="24"/>
        </w:rPr>
      </w:pPr>
      <w:r>
        <w:rPr>
          <w:rFonts w:cstheme="minorHAnsi"/>
          <w:sz w:val="24"/>
          <w:szCs w:val="24"/>
        </w:rPr>
        <w:t>Sincerely,</w:t>
      </w:r>
    </w:p>
    <w:p w:rsidR="00574009" w:rsidRDefault="00885E20" w:rsidP="00885E20">
      <w:pPr>
        <w:rPr>
          <w:rFonts w:cstheme="minorHAnsi"/>
          <w:sz w:val="24"/>
          <w:szCs w:val="24"/>
        </w:rPr>
      </w:pPr>
      <w:r>
        <w:rPr>
          <w:rFonts w:cstheme="minorHAnsi"/>
          <w:sz w:val="24"/>
          <w:szCs w:val="24"/>
        </w:rPr>
        <w:t>Ms. Kate Kelleher</w:t>
      </w:r>
    </w:p>
    <w:p w:rsidR="00576CE3" w:rsidRDefault="00576CE3" w:rsidP="00885E20">
      <w:pPr>
        <w:rPr>
          <w:rFonts w:cstheme="minorHAnsi"/>
          <w:sz w:val="24"/>
          <w:szCs w:val="24"/>
        </w:rPr>
      </w:pPr>
    </w:p>
    <w:p w:rsidR="00576CE3" w:rsidRDefault="00576CE3" w:rsidP="00885E20">
      <w:pPr>
        <w:rPr>
          <w:rFonts w:cstheme="minorHAnsi"/>
          <w:sz w:val="24"/>
          <w:szCs w:val="24"/>
        </w:rPr>
      </w:pPr>
      <w:r>
        <w:rPr>
          <w:rFonts w:cstheme="minorHAnsi"/>
          <w:sz w:val="24"/>
          <w:szCs w:val="24"/>
        </w:rPr>
        <w:t>-----------------------------------------------</w:t>
      </w:r>
      <w:proofErr w:type="gramStart"/>
      <w:r>
        <w:rPr>
          <w:rFonts w:cstheme="minorHAnsi"/>
          <w:sz w:val="24"/>
          <w:szCs w:val="24"/>
        </w:rPr>
        <w:t>cut</w:t>
      </w:r>
      <w:proofErr w:type="gramEnd"/>
      <w:r>
        <w:rPr>
          <w:rFonts w:cstheme="minorHAnsi"/>
          <w:sz w:val="24"/>
          <w:szCs w:val="24"/>
        </w:rPr>
        <w:t xml:space="preserve"> here---------------------------------------------------------------------</w:t>
      </w:r>
    </w:p>
    <w:p w:rsidR="00576CE3" w:rsidRDefault="00576CE3" w:rsidP="00885E20">
      <w:pPr>
        <w:rPr>
          <w:rFonts w:cstheme="minorHAnsi"/>
          <w:sz w:val="24"/>
          <w:szCs w:val="24"/>
        </w:rPr>
      </w:pPr>
      <w:r>
        <w:rPr>
          <w:rFonts w:cstheme="minorHAnsi"/>
          <w:sz w:val="24"/>
          <w:szCs w:val="24"/>
        </w:rPr>
        <w:t xml:space="preserve">If you would prefer to correspond by telephone or letters, please sign below. </w:t>
      </w:r>
    </w:p>
    <w:p w:rsidR="00576CE3" w:rsidRDefault="00576CE3" w:rsidP="00885E20">
      <w:pPr>
        <w:rPr>
          <w:rFonts w:cstheme="minorHAnsi"/>
          <w:sz w:val="24"/>
          <w:szCs w:val="24"/>
        </w:rPr>
      </w:pPr>
    </w:p>
    <w:p w:rsidR="00576CE3" w:rsidRDefault="00576CE3" w:rsidP="00885E20">
      <w:pPr>
        <w:rPr>
          <w:rFonts w:cstheme="minorHAnsi"/>
          <w:sz w:val="24"/>
          <w:szCs w:val="24"/>
        </w:rPr>
      </w:pPr>
      <w:r>
        <w:rPr>
          <w:rFonts w:cstheme="minorHAnsi"/>
          <w:sz w:val="24"/>
          <w:szCs w:val="24"/>
        </w:rPr>
        <w:t>Student Name</w:t>
      </w:r>
      <w:proofErr w:type="gramStart"/>
      <w:r>
        <w:rPr>
          <w:rFonts w:cstheme="minorHAnsi"/>
          <w:sz w:val="24"/>
          <w:szCs w:val="24"/>
        </w:rPr>
        <w:t>:_</w:t>
      </w:r>
      <w:proofErr w:type="gramEnd"/>
      <w:r>
        <w:rPr>
          <w:rFonts w:cstheme="minorHAnsi"/>
          <w:sz w:val="24"/>
          <w:szCs w:val="24"/>
        </w:rPr>
        <w:t>_________________</w:t>
      </w:r>
    </w:p>
    <w:p w:rsidR="00576CE3" w:rsidRPr="00176C4E" w:rsidRDefault="00576CE3" w:rsidP="00885E20">
      <w:pPr>
        <w:rPr>
          <w:rFonts w:cstheme="minorHAnsi"/>
          <w:sz w:val="24"/>
          <w:szCs w:val="24"/>
        </w:rPr>
      </w:pPr>
      <w:r>
        <w:rPr>
          <w:rFonts w:cstheme="minorHAnsi"/>
          <w:sz w:val="24"/>
          <w:szCs w:val="24"/>
        </w:rPr>
        <w:t>Parent Name</w:t>
      </w:r>
      <w:proofErr w:type="gramStart"/>
      <w:r>
        <w:rPr>
          <w:rFonts w:cstheme="minorHAnsi"/>
          <w:sz w:val="24"/>
          <w:szCs w:val="24"/>
        </w:rPr>
        <w:t>:_</w:t>
      </w:r>
      <w:proofErr w:type="gramEnd"/>
      <w:r>
        <w:rPr>
          <w:rFonts w:cstheme="minorHAnsi"/>
          <w:sz w:val="24"/>
          <w:szCs w:val="24"/>
        </w:rPr>
        <w:t>____________________  Signature:___________________________</w:t>
      </w:r>
    </w:p>
    <w:sectPr w:rsidR="00576CE3" w:rsidRPr="0017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10"/>
    <w:rsid w:val="000F7C61"/>
    <w:rsid w:val="00176C4E"/>
    <w:rsid w:val="00290066"/>
    <w:rsid w:val="00294050"/>
    <w:rsid w:val="00385610"/>
    <w:rsid w:val="004A4060"/>
    <w:rsid w:val="00574009"/>
    <w:rsid w:val="00576CE3"/>
    <w:rsid w:val="007837D5"/>
    <w:rsid w:val="0088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8D70"/>
  <w15:chartTrackingRefBased/>
  <w15:docId w15:val="{D7570BC0-CD56-44B3-AA3A-7C40C504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60"/>
    <w:rPr>
      <w:rFonts w:ascii="Segoe UI" w:hAnsi="Segoe UI" w:cs="Segoe UI"/>
      <w:sz w:val="18"/>
      <w:szCs w:val="18"/>
    </w:rPr>
  </w:style>
  <w:style w:type="character" w:styleId="Hyperlink">
    <w:name w:val="Hyperlink"/>
    <w:basedOn w:val="DefaultParagraphFont"/>
    <w:uiPriority w:val="99"/>
    <w:unhideWhenUsed/>
    <w:rsid w:val="00885E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kelleher@mnps.org" TargetMode="External"/><Relationship Id="rId4" Type="http://schemas.openxmlformats.org/officeDocument/2006/relationships/hyperlink" Target="https://westendkelleh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Kaitlyn A</dc:creator>
  <cp:keywords/>
  <dc:description/>
  <cp:lastModifiedBy>Kelleher, Kaitlyn A</cp:lastModifiedBy>
  <cp:revision>2</cp:revision>
  <cp:lastPrinted>2018-10-23T21:16:00Z</cp:lastPrinted>
  <dcterms:created xsi:type="dcterms:W3CDTF">2018-10-23T13:12:00Z</dcterms:created>
  <dcterms:modified xsi:type="dcterms:W3CDTF">2018-10-24T13:05:00Z</dcterms:modified>
</cp:coreProperties>
</file>