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84" w:rsidRPr="003560EC" w:rsidRDefault="00BF4BF4" w:rsidP="009F2F32">
      <w:pPr>
        <w:contextualSpacing/>
        <w:jc w:val="center"/>
        <w:rPr>
          <w:b/>
        </w:rPr>
      </w:pPr>
      <w:r>
        <w:rPr>
          <w:b/>
        </w:rPr>
        <w:t xml:space="preserve">Art and War: </w:t>
      </w:r>
      <w:r w:rsidR="00DF3FD4" w:rsidRPr="003560EC">
        <w:rPr>
          <w:b/>
        </w:rPr>
        <w:t>an Exercise in Research, Analysis, and Evaluation</w:t>
      </w:r>
      <w:r w:rsidR="006A4C6F" w:rsidRPr="003560EC">
        <w:rPr>
          <w:b/>
        </w:rPr>
        <w:t xml:space="preserve"> </w:t>
      </w:r>
      <w:r w:rsidR="00D623B7" w:rsidRPr="003560EC">
        <w:rPr>
          <w:b/>
        </w:rPr>
        <w:t>(</w:t>
      </w:r>
      <w:r w:rsidR="0053773B" w:rsidRPr="003560EC">
        <w:rPr>
          <w:b/>
        </w:rPr>
        <w:t>50</w:t>
      </w:r>
      <w:r w:rsidR="006A4C6F" w:rsidRPr="003560EC">
        <w:rPr>
          <w:b/>
        </w:rPr>
        <w:t xml:space="preserve"> points</w:t>
      </w:r>
      <w:r w:rsidR="00D623B7" w:rsidRPr="003560EC">
        <w:rPr>
          <w:b/>
        </w:rPr>
        <w:t>)</w:t>
      </w:r>
    </w:p>
    <w:p w:rsidR="00DF3FD4" w:rsidRPr="003560EC" w:rsidRDefault="00DF3FD4" w:rsidP="009F2F32">
      <w:pPr>
        <w:contextualSpacing/>
        <w:jc w:val="center"/>
        <w:rPr>
          <w:b/>
        </w:rPr>
      </w:pPr>
    </w:p>
    <w:p w:rsidR="00420E22" w:rsidRPr="003560EC" w:rsidRDefault="0063733B" w:rsidP="009F2F32">
      <w:r w:rsidRPr="003560EC">
        <w:rPr>
          <w:b/>
        </w:rPr>
        <w:t>CONTEXT</w:t>
      </w:r>
      <w:r w:rsidRPr="003560EC">
        <w:t xml:space="preserve">: </w:t>
      </w:r>
      <w:r w:rsidR="009F2F32" w:rsidRPr="003560EC">
        <w:t xml:space="preserve">Language helps breathe life to ideas and to shape our world view. Language spurs our imaginations and </w:t>
      </w:r>
      <w:r w:rsidR="00D416F5" w:rsidRPr="003560EC">
        <w:t>has</w:t>
      </w:r>
      <w:r w:rsidR="009F2F32" w:rsidRPr="003560EC">
        <w:t xml:space="preserve"> the ability to evoke empathy, anger, and compassion. For these reasons, literature and song are powerful tools. </w:t>
      </w:r>
      <w:r w:rsidR="00D416F5" w:rsidRPr="003560EC">
        <w:t>Language, though, is not the only means of creating an emotional impact</w:t>
      </w:r>
      <w:r w:rsidR="00013BDA" w:rsidRPr="003560EC">
        <w:t xml:space="preserve"> or sharing a polarizing opinion</w:t>
      </w:r>
      <w:r w:rsidR="00D416F5" w:rsidRPr="003560EC">
        <w:t>. Visual art, such as photography, paintings,</w:t>
      </w:r>
      <w:r w:rsidR="000711C1" w:rsidRPr="003560EC">
        <w:t xml:space="preserve"> sculpture,</w:t>
      </w:r>
      <w:r w:rsidR="00D416F5" w:rsidRPr="003560EC">
        <w:t xml:space="preserve"> and drawings promote peace and elicit powerful emotional responses. </w:t>
      </w:r>
      <w:r w:rsidR="009F2F32" w:rsidRPr="003560EC">
        <w:t>Some m</w:t>
      </w:r>
      <w:r w:rsidR="004171DC" w:rsidRPr="003560EC">
        <w:t>ay argue, though, that one medium</w:t>
      </w:r>
      <w:r w:rsidR="009F2F32" w:rsidRPr="003560EC">
        <w:t xml:space="preserve"> packs more of a punch than the other</w:t>
      </w:r>
      <w:r w:rsidR="000711C1" w:rsidRPr="003560EC">
        <w:t>s</w:t>
      </w:r>
      <w:r w:rsidR="009F2F32" w:rsidRPr="003560EC">
        <w:t>. Take Enrique Remarque’s All</w:t>
      </w:r>
      <w:r w:rsidR="009F2F32" w:rsidRPr="003560EC">
        <w:rPr>
          <w:i/>
        </w:rPr>
        <w:t xml:space="preserve"> Quiet on the Western Front</w:t>
      </w:r>
      <w:r w:rsidR="009F2F32" w:rsidRPr="003560EC">
        <w:t xml:space="preserve"> and Pink Floyd’s, “The Wall.” Throughout </w:t>
      </w:r>
      <w:r w:rsidR="009F2F32" w:rsidRPr="003560EC">
        <w:rPr>
          <w:i/>
        </w:rPr>
        <w:t>All Quiet on the Western Front</w:t>
      </w:r>
      <w:r w:rsidR="009F2F32" w:rsidRPr="003560EC">
        <w:t xml:space="preserve">, Remarque uses both graphic descriptions and figurative language to rattle our conscience and create a strong anti-war sentiment. In “The Wall,” Pink Floyd uses </w:t>
      </w:r>
      <w:r w:rsidR="00013BDA" w:rsidRPr="003560EC">
        <w:t xml:space="preserve">a sinister </w:t>
      </w:r>
      <w:r w:rsidR="009F2F32" w:rsidRPr="003560EC">
        <w:t>melody and charged lyrics to challenge our thinking about authority and government.</w:t>
      </w:r>
      <w:r w:rsidR="004171DC" w:rsidRPr="003560EC">
        <w:t xml:space="preserve"> Dada was the first art based anti-war movement born out of the harsh realities of WWI.</w:t>
      </w:r>
      <w:r w:rsidR="009F2F32" w:rsidRPr="003560EC">
        <w:t xml:space="preserve"> </w:t>
      </w:r>
      <w:r w:rsidR="00524FBD" w:rsidRPr="003560EC">
        <w:t xml:space="preserve">Just as </w:t>
      </w:r>
      <w:r w:rsidR="00D416F5" w:rsidRPr="003560EC">
        <w:t>Remarque and Floyd challenge our b</w:t>
      </w:r>
      <w:r w:rsidR="00013BDA" w:rsidRPr="003560EC">
        <w:t xml:space="preserve">eliefs about authority and social structure, </w:t>
      </w:r>
      <w:r w:rsidR="00D416F5" w:rsidRPr="003560EC">
        <w:t>the Dada visual arts movement</w:t>
      </w:r>
      <w:r w:rsidR="00013BDA" w:rsidRPr="003560EC">
        <w:t xml:space="preserve"> illustrates the horror and hypocrisy of war</w:t>
      </w:r>
      <w:r w:rsidR="00D416F5" w:rsidRPr="003560EC">
        <w:t xml:space="preserve">. </w:t>
      </w:r>
    </w:p>
    <w:p w:rsidR="009F2F32" w:rsidRPr="003560EC" w:rsidRDefault="00420E22" w:rsidP="009F2F32">
      <w:r w:rsidRPr="003560EC">
        <w:rPr>
          <w:b/>
        </w:rPr>
        <w:t>BIG QUESTION</w:t>
      </w:r>
      <w:r w:rsidR="006155D0">
        <w:rPr>
          <w:b/>
        </w:rPr>
        <w:t>S</w:t>
      </w:r>
      <w:r w:rsidRPr="003560EC">
        <w:t>:</w:t>
      </w:r>
      <w:r w:rsidR="00D416F5" w:rsidRPr="003560EC">
        <w:t xml:space="preserve"> </w:t>
      </w:r>
      <w:r w:rsidR="006155D0">
        <w:t>D</w:t>
      </w:r>
      <w:r w:rsidR="0053773B" w:rsidRPr="003560EC">
        <w:t>oes antiwar sentimen</w:t>
      </w:r>
      <w:r w:rsidR="006155D0">
        <w:t>t empower or weaken a nation;</w:t>
      </w:r>
      <w:r w:rsidR="0053773B" w:rsidRPr="003560EC">
        <w:t xml:space="preserve"> what’s more</w:t>
      </w:r>
      <w:r w:rsidR="006155D0">
        <w:t>,</w:t>
      </w:r>
      <w:r w:rsidR="0053773B" w:rsidRPr="003560EC">
        <w:t xml:space="preserve"> which </w:t>
      </w:r>
      <w:r w:rsidR="007E07F8" w:rsidRPr="003560EC">
        <w:t>medium</w:t>
      </w:r>
      <w:r w:rsidR="00013BDA" w:rsidRPr="003560EC">
        <w:t xml:space="preserve"> resonates</w:t>
      </w:r>
      <w:r w:rsidR="0053773B" w:rsidRPr="003560EC">
        <w:t xml:space="preserve"> most deeply</w:t>
      </w:r>
      <w:r w:rsidR="00013BDA" w:rsidRPr="003560EC">
        <w:t xml:space="preserve"> with a wide spread </w:t>
      </w:r>
      <w:r w:rsidR="00DF3FD4" w:rsidRPr="003560EC">
        <w:t>audience</w:t>
      </w:r>
      <w:r w:rsidR="00013BDA" w:rsidRPr="003560EC">
        <w:t xml:space="preserve">? </w:t>
      </w:r>
      <w:r w:rsidR="007E07F8" w:rsidRPr="003560EC">
        <w:t>Which medium</w:t>
      </w:r>
      <w:r w:rsidR="00013BDA" w:rsidRPr="003560EC">
        <w:t xml:space="preserve"> is the best means of conveying </w:t>
      </w:r>
      <w:r w:rsidR="00DF3FD4" w:rsidRPr="003560EC">
        <w:t xml:space="preserve">the physical, emotional, and psychological realities of war? </w:t>
      </w:r>
      <w:r w:rsidR="00097A3F" w:rsidRPr="003560EC">
        <w:t>Should the realities of war be used to foster an antiwar attitude?</w:t>
      </w:r>
    </w:p>
    <w:p w:rsidR="00013BDA" w:rsidRPr="003560EC" w:rsidRDefault="00420E22" w:rsidP="009F2F32">
      <w:r w:rsidRPr="003560EC">
        <w:rPr>
          <w:b/>
        </w:rPr>
        <w:t>TASK</w:t>
      </w:r>
      <w:r w:rsidRPr="003560EC">
        <w:t xml:space="preserve">: </w:t>
      </w:r>
      <w:r w:rsidR="00013BDA" w:rsidRPr="003560EC">
        <w:t xml:space="preserve">Your task is to develop </w:t>
      </w:r>
      <w:r w:rsidR="000711C1" w:rsidRPr="003560EC">
        <w:t xml:space="preserve">a presentation </w:t>
      </w:r>
      <w:r w:rsidR="0053773B" w:rsidRPr="003560EC">
        <w:t>that (1) argues in favor of or opposes anti-war sentiment (2) analyzes and evaluates anti-war works in visual art, literature, and music to support your argument (3) concisely determines which medium is most effective</w:t>
      </w:r>
    </w:p>
    <w:p w:rsidR="00E27B81" w:rsidRPr="003560EC" w:rsidRDefault="00420E22" w:rsidP="00E27B81">
      <w:pPr>
        <w:rPr>
          <w:sz w:val="20"/>
          <w:szCs w:val="20"/>
        </w:rPr>
      </w:pPr>
      <w:r w:rsidRPr="003560EC">
        <w:rPr>
          <w:b/>
        </w:rPr>
        <w:t>LOGISTICS</w:t>
      </w:r>
      <w:r w:rsidRPr="003560EC">
        <w:t xml:space="preserve">: </w:t>
      </w:r>
      <w:r w:rsidR="00E27B81">
        <w:t>You (and you can work with one other person)</w:t>
      </w:r>
      <w:r w:rsidR="00E27B81" w:rsidRPr="003560EC">
        <w:t xml:space="preserve"> will research the literature, music, and art of the war’s era to find anti-war sentiment</w:t>
      </w:r>
      <w:r w:rsidR="00E27B81">
        <w:t>. You each are</w:t>
      </w:r>
      <w:r w:rsidR="00E27B81" w:rsidRPr="003560EC">
        <w:t xml:space="preserve"> responsible for </w:t>
      </w:r>
      <w:r w:rsidR="00E27B81" w:rsidRPr="003560EC">
        <w:rPr>
          <w:b/>
        </w:rPr>
        <w:t>thoroughly</w:t>
      </w:r>
      <w:r w:rsidR="00E27B81" w:rsidRPr="003560EC">
        <w:t xml:space="preserve"> researching </w:t>
      </w:r>
      <w:r w:rsidR="00E27B81" w:rsidRPr="00E27B81">
        <w:rPr>
          <w:b/>
        </w:rPr>
        <w:t>one</w:t>
      </w:r>
      <w:r w:rsidR="00E27B81" w:rsidRPr="003560EC">
        <w:t xml:space="preserve"> medium. Group members will share their findings and come to a consensus to decide which medium packs the best punch and whether or not anti-war sentiment is positive. The group will organize its findings into an engaging multi-media presentation. Each group member will represent his/her findings with one specific work.</w:t>
      </w:r>
      <w:r w:rsidR="00E27B81">
        <w:t xml:space="preserve"> As you work, keep a list of all websites visited.</w:t>
      </w:r>
    </w:p>
    <w:p w:rsidR="00D623B7" w:rsidRDefault="00E27B81" w:rsidP="00E27B81">
      <w:r>
        <w:t>Wars to look into:</w:t>
      </w:r>
    </w:p>
    <w:p w:rsidR="00E27B81" w:rsidRPr="003560EC" w:rsidRDefault="00E27B81" w:rsidP="00E27B81">
      <w:pPr>
        <w:sectPr w:rsidR="00E27B81" w:rsidRPr="003560E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0E22" w:rsidRPr="003560EC" w:rsidRDefault="00420E22" w:rsidP="00420E22">
      <w:pPr>
        <w:pStyle w:val="ListParagraph"/>
        <w:numPr>
          <w:ilvl w:val="0"/>
          <w:numId w:val="8"/>
        </w:numPr>
      </w:pPr>
      <w:r w:rsidRPr="003560EC">
        <w:t>Revolutionary War: 117-1783</w:t>
      </w:r>
    </w:p>
    <w:p w:rsidR="00420E22" w:rsidRPr="003560EC" w:rsidRDefault="00420E22" w:rsidP="00420E22">
      <w:pPr>
        <w:pStyle w:val="ListParagraph"/>
        <w:numPr>
          <w:ilvl w:val="0"/>
          <w:numId w:val="8"/>
        </w:numPr>
      </w:pPr>
      <w:r w:rsidRPr="003560EC">
        <w:t>Civil War: 1861-1865</w:t>
      </w:r>
    </w:p>
    <w:p w:rsidR="00420E22" w:rsidRPr="003560EC" w:rsidRDefault="00420E22" w:rsidP="00420E22">
      <w:pPr>
        <w:pStyle w:val="ListParagraph"/>
        <w:numPr>
          <w:ilvl w:val="0"/>
          <w:numId w:val="8"/>
        </w:numPr>
      </w:pPr>
      <w:r w:rsidRPr="003560EC">
        <w:t>Vietnam war (part of Cold War): 1953-1973</w:t>
      </w:r>
    </w:p>
    <w:p w:rsidR="00420E22" w:rsidRPr="003560EC" w:rsidRDefault="00420E22" w:rsidP="00420E22">
      <w:pPr>
        <w:pStyle w:val="ListParagraph"/>
        <w:numPr>
          <w:ilvl w:val="0"/>
          <w:numId w:val="8"/>
        </w:numPr>
      </w:pPr>
      <w:r w:rsidRPr="003560EC">
        <w:t>WWII US Involvement:  1941- 1945</w:t>
      </w:r>
    </w:p>
    <w:p w:rsidR="00420E22" w:rsidRPr="003560EC" w:rsidRDefault="00420E22" w:rsidP="00420E22">
      <w:pPr>
        <w:pStyle w:val="ListParagraph"/>
        <w:numPr>
          <w:ilvl w:val="0"/>
          <w:numId w:val="8"/>
        </w:numPr>
      </w:pPr>
      <w:r w:rsidRPr="003560EC">
        <w:t>Cold War (do not address Vietnam:) 1947-1991</w:t>
      </w:r>
    </w:p>
    <w:p w:rsidR="00420E22" w:rsidRPr="003560EC" w:rsidRDefault="00420E22" w:rsidP="00420E22">
      <w:pPr>
        <w:pStyle w:val="ListParagraph"/>
        <w:numPr>
          <w:ilvl w:val="0"/>
          <w:numId w:val="8"/>
        </w:numPr>
      </w:pPr>
      <w:r w:rsidRPr="003560EC">
        <w:t>Gulf War/ Desert Storm: 1990-1991</w:t>
      </w:r>
    </w:p>
    <w:p w:rsidR="00420E22" w:rsidRPr="003560EC" w:rsidRDefault="00420E22" w:rsidP="00420E22">
      <w:pPr>
        <w:pStyle w:val="ListParagraph"/>
        <w:numPr>
          <w:ilvl w:val="0"/>
          <w:numId w:val="8"/>
        </w:numPr>
      </w:pPr>
      <w:r w:rsidRPr="003560EC">
        <w:t>Iraq War: Operation Iraqi Freedom: 2003-2011</w:t>
      </w:r>
    </w:p>
    <w:p w:rsidR="00420E22" w:rsidRPr="003560EC" w:rsidRDefault="00420E22" w:rsidP="00420E22">
      <w:pPr>
        <w:pStyle w:val="ListParagraph"/>
        <w:numPr>
          <w:ilvl w:val="0"/>
          <w:numId w:val="8"/>
        </w:numPr>
      </w:pPr>
      <w:r w:rsidRPr="003560EC">
        <w:t>War on terror: 2001- present</w:t>
      </w:r>
    </w:p>
    <w:p w:rsidR="007B3A18" w:rsidRPr="003560EC" w:rsidRDefault="00D623B7" w:rsidP="007B3A18">
      <w:pPr>
        <w:pStyle w:val="ListParagraph"/>
        <w:numPr>
          <w:ilvl w:val="0"/>
          <w:numId w:val="8"/>
        </w:numPr>
      </w:pPr>
      <w:r w:rsidRPr="003560EC">
        <w:t>Mexican Drug War: 2006</w:t>
      </w:r>
    </w:p>
    <w:p w:rsidR="007B3A18" w:rsidRPr="003560EC" w:rsidRDefault="00E27B81" w:rsidP="007B3A18">
      <w:pPr>
        <w:pStyle w:val="ListParagraph"/>
        <w:numPr>
          <w:ilvl w:val="0"/>
          <w:numId w:val="8"/>
        </w:numPr>
        <w:sectPr w:rsidR="007B3A18" w:rsidRPr="003560EC" w:rsidSect="00D623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Wild Card</w:t>
      </w:r>
    </w:p>
    <w:p w:rsidR="00963F7D" w:rsidRDefault="00963F7D" w:rsidP="00AD2E59">
      <w:pPr>
        <w:jc w:val="center"/>
      </w:pPr>
    </w:p>
    <w:p w:rsidR="00E27B81" w:rsidRDefault="00E27B81" w:rsidP="00AD2E59">
      <w:pPr>
        <w:jc w:val="center"/>
      </w:pPr>
    </w:p>
    <w:p w:rsidR="00AD2E59" w:rsidRPr="003560EC" w:rsidRDefault="00B06C63" w:rsidP="00E27B81">
      <w:pPr>
        <w:jc w:val="center"/>
        <w:rPr>
          <w:b/>
          <w:sz w:val="20"/>
          <w:szCs w:val="20"/>
        </w:rPr>
      </w:pPr>
      <w:r w:rsidRPr="003560EC">
        <w:rPr>
          <w:b/>
          <w:sz w:val="20"/>
          <w:szCs w:val="20"/>
        </w:rPr>
        <w:lastRenderedPageBreak/>
        <w:t>RUBRIC</w:t>
      </w:r>
      <w:r w:rsidR="0015032F">
        <w:rPr>
          <w:b/>
          <w:sz w:val="20"/>
          <w:szCs w:val="20"/>
        </w:rPr>
        <w:t xml:space="preserve"> and Presentation Sequence</w:t>
      </w:r>
      <w:r w:rsidRPr="003560EC">
        <w:rPr>
          <w:b/>
          <w:sz w:val="20"/>
          <w:szCs w:val="20"/>
        </w:rPr>
        <w:t xml:space="preserve"> (Group points 20/ Individual Points 30)</w:t>
      </w:r>
    </w:p>
    <w:p w:rsidR="006A4C6F" w:rsidRPr="003560EC" w:rsidRDefault="006A4C6F" w:rsidP="00963F7D">
      <w:pPr>
        <w:rPr>
          <w:sz w:val="20"/>
          <w:szCs w:val="20"/>
        </w:rPr>
      </w:pPr>
      <w:r w:rsidRPr="003560EC">
        <w:rPr>
          <w:sz w:val="20"/>
          <w:szCs w:val="20"/>
          <w:u w:val="single"/>
        </w:rPr>
        <w:t>Introduction</w:t>
      </w:r>
      <w:r w:rsidRPr="003560EC">
        <w:rPr>
          <w:sz w:val="20"/>
          <w:szCs w:val="20"/>
        </w:rPr>
        <w:t>:</w:t>
      </w:r>
      <w:r w:rsidR="00B77622" w:rsidRPr="003560EC">
        <w:rPr>
          <w:sz w:val="20"/>
          <w:szCs w:val="20"/>
        </w:rPr>
        <w:t xml:space="preserve"> </w:t>
      </w:r>
      <w:r w:rsidR="00DF3FD4" w:rsidRPr="003560EC">
        <w:rPr>
          <w:sz w:val="20"/>
          <w:szCs w:val="20"/>
        </w:rPr>
        <w:t>5 points</w:t>
      </w:r>
      <w:r w:rsidR="00DF3FD4" w:rsidRPr="003560EC">
        <w:rPr>
          <w:b/>
          <w:sz w:val="20"/>
          <w:szCs w:val="20"/>
        </w:rPr>
        <w:t xml:space="preserve"> Group Grade</w:t>
      </w:r>
    </w:p>
    <w:p w:rsidR="006A4C6F" w:rsidRPr="003560EC" w:rsidRDefault="006A4C6F" w:rsidP="00F75521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Attention grabber</w:t>
      </w:r>
    </w:p>
    <w:p w:rsidR="00A95D80" w:rsidRPr="003560EC" w:rsidRDefault="00060BB1" w:rsidP="00F75521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Overview of ideas about</w:t>
      </w:r>
      <w:r w:rsidR="00A95D80" w:rsidRPr="003560EC">
        <w:rPr>
          <w:sz w:val="20"/>
          <w:szCs w:val="20"/>
        </w:rPr>
        <w:t xml:space="preserve"> language, music, and art</w:t>
      </w:r>
    </w:p>
    <w:p w:rsidR="00A95D80" w:rsidRPr="003560EC" w:rsidRDefault="00420E22" w:rsidP="00F75521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 xml:space="preserve">Ideas about </w:t>
      </w:r>
      <w:r w:rsidR="00A95D80" w:rsidRPr="003560EC">
        <w:rPr>
          <w:sz w:val="20"/>
          <w:szCs w:val="20"/>
        </w:rPr>
        <w:t xml:space="preserve"> anti-war material</w:t>
      </w:r>
    </w:p>
    <w:p w:rsidR="006A4C6F" w:rsidRPr="003560EC" w:rsidRDefault="006A4C6F" w:rsidP="00F75521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Tell the group the works that you are going to share and the anti-</w:t>
      </w:r>
      <w:r w:rsidR="00B06C63" w:rsidRPr="003560EC">
        <w:rPr>
          <w:sz w:val="20"/>
          <w:szCs w:val="20"/>
        </w:rPr>
        <w:t>(</w:t>
      </w:r>
      <w:r w:rsidRPr="003560EC">
        <w:rPr>
          <w:sz w:val="20"/>
          <w:szCs w:val="20"/>
        </w:rPr>
        <w:t xml:space="preserve"> theme they all have in common</w:t>
      </w:r>
      <w:r w:rsidR="00F75521" w:rsidRPr="003560EC">
        <w:rPr>
          <w:sz w:val="20"/>
          <w:szCs w:val="20"/>
        </w:rPr>
        <w:t>; moreover, explain if you find the anti-war sentiment dangerous or helpful</w:t>
      </w:r>
      <w:r w:rsidR="005E7B92">
        <w:rPr>
          <w:sz w:val="20"/>
          <w:szCs w:val="20"/>
        </w:rPr>
        <w:t>)</w:t>
      </w:r>
    </w:p>
    <w:p w:rsidR="006A4C6F" w:rsidRPr="003560EC" w:rsidRDefault="006A4C6F" w:rsidP="00F75521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 xml:space="preserve">Establish which medium is </w:t>
      </w:r>
      <w:r w:rsidR="00A95D80" w:rsidRPr="003560EC">
        <w:rPr>
          <w:sz w:val="20"/>
          <w:szCs w:val="20"/>
        </w:rPr>
        <w:t xml:space="preserve">the most effective </w:t>
      </w:r>
      <w:r w:rsidRPr="003560EC">
        <w:rPr>
          <w:sz w:val="20"/>
          <w:szCs w:val="20"/>
        </w:rPr>
        <w:t>and the reasons for your opinion</w:t>
      </w:r>
      <w:r w:rsidR="00A95D80" w:rsidRPr="003560EC">
        <w:rPr>
          <w:sz w:val="20"/>
          <w:szCs w:val="20"/>
        </w:rPr>
        <w:t xml:space="preserve"> (remember you are establishing either the danger or need for anti-war works and explaining which medium is most effective)</w:t>
      </w:r>
    </w:p>
    <w:p w:rsidR="007E07F8" w:rsidRPr="003560EC" w:rsidRDefault="00DF3FD4" w:rsidP="00F75521">
      <w:pPr>
        <w:spacing w:line="240" w:lineRule="auto"/>
        <w:contextualSpacing/>
        <w:rPr>
          <w:sz w:val="20"/>
          <w:szCs w:val="20"/>
        </w:rPr>
      </w:pPr>
      <w:r w:rsidRPr="003560EC">
        <w:rPr>
          <w:sz w:val="20"/>
          <w:szCs w:val="20"/>
          <w:u w:val="single"/>
        </w:rPr>
        <w:t>Fiction</w:t>
      </w:r>
      <w:r w:rsidR="007E07F8" w:rsidRPr="003560EC">
        <w:rPr>
          <w:sz w:val="20"/>
          <w:szCs w:val="20"/>
        </w:rPr>
        <w:t>:</w:t>
      </w:r>
      <w:r w:rsidR="00B7597E" w:rsidRPr="003560EC">
        <w:rPr>
          <w:sz w:val="20"/>
          <w:szCs w:val="20"/>
        </w:rPr>
        <w:t xml:space="preserve"> </w:t>
      </w:r>
      <w:r w:rsidR="00CE5926" w:rsidRPr="003560EC">
        <w:rPr>
          <w:sz w:val="20"/>
          <w:szCs w:val="20"/>
        </w:rPr>
        <w:t>20</w:t>
      </w:r>
      <w:r w:rsidR="00B06C63" w:rsidRPr="003560EC">
        <w:rPr>
          <w:sz w:val="20"/>
          <w:szCs w:val="20"/>
        </w:rPr>
        <w:t xml:space="preserve"> points/ Individual Grade</w:t>
      </w:r>
    </w:p>
    <w:p w:rsidR="00461E20" w:rsidRPr="003560EC" w:rsidRDefault="002D74BA" w:rsidP="00E7261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 xml:space="preserve">Identify the writer,  genre, style, </w:t>
      </w:r>
      <w:r w:rsidR="00461E20" w:rsidRPr="003560EC">
        <w:rPr>
          <w:sz w:val="20"/>
          <w:szCs w:val="20"/>
        </w:rPr>
        <w:t>and relevant background on both items</w:t>
      </w:r>
      <w:r w:rsidR="00CE5926" w:rsidRPr="003560EC">
        <w:rPr>
          <w:sz w:val="20"/>
          <w:szCs w:val="20"/>
        </w:rPr>
        <w:t xml:space="preserve"> </w:t>
      </w:r>
      <w:r w:rsidR="00CE5926" w:rsidRPr="003560EC">
        <w:rPr>
          <w:b/>
          <w:sz w:val="20"/>
          <w:szCs w:val="20"/>
        </w:rPr>
        <w:t>2 points</w:t>
      </w:r>
    </w:p>
    <w:p w:rsidR="00EA350B" w:rsidRPr="003560EC" w:rsidRDefault="00EA350B" w:rsidP="00E7261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 xml:space="preserve">Display two separate, coded examples from the work that you will post as you discuss the work </w:t>
      </w:r>
      <w:r w:rsidR="00CE5926" w:rsidRPr="003560EC">
        <w:rPr>
          <w:b/>
          <w:sz w:val="20"/>
          <w:szCs w:val="20"/>
        </w:rPr>
        <w:t>1 point each</w:t>
      </w:r>
    </w:p>
    <w:p w:rsidR="007E07F8" w:rsidRPr="003560EC" w:rsidRDefault="00EA350B" w:rsidP="00E72611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3560EC">
        <w:rPr>
          <w:sz w:val="20"/>
          <w:szCs w:val="20"/>
        </w:rPr>
        <w:t>Analyze</w:t>
      </w:r>
      <w:r w:rsidR="009336FD" w:rsidRPr="003560EC">
        <w:rPr>
          <w:sz w:val="20"/>
          <w:szCs w:val="20"/>
        </w:rPr>
        <w:t xml:space="preserve"> and evaluate</w:t>
      </w:r>
      <w:r w:rsidR="00717BF7" w:rsidRPr="003560EC">
        <w:rPr>
          <w:sz w:val="20"/>
          <w:szCs w:val="20"/>
        </w:rPr>
        <w:t xml:space="preserve"> the authors’ rhetorical technique</w:t>
      </w:r>
      <w:r w:rsidR="009336FD" w:rsidRPr="003560EC">
        <w:rPr>
          <w:sz w:val="20"/>
          <w:szCs w:val="20"/>
        </w:rPr>
        <w:t xml:space="preserve">s and share with the audience their impact; IDENTIFY </w:t>
      </w:r>
      <w:r w:rsidR="009336FD" w:rsidRPr="003560EC">
        <w:rPr>
          <w:b/>
          <w:sz w:val="20"/>
          <w:szCs w:val="20"/>
        </w:rPr>
        <w:t>SPECIFIC</w:t>
      </w:r>
      <w:r w:rsidR="009336FD" w:rsidRPr="003560EC">
        <w:rPr>
          <w:sz w:val="20"/>
          <w:szCs w:val="20"/>
        </w:rPr>
        <w:t xml:space="preserve"> TECHNIQUES (</w:t>
      </w:r>
      <w:r w:rsidR="003B7E20" w:rsidRPr="003560EC">
        <w:rPr>
          <w:sz w:val="20"/>
          <w:szCs w:val="20"/>
        </w:rPr>
        <w:t>anadiplosis</w:t>
      </w:r>
      <w:r w:rsidR="009336FD" w:rsidRPr="003560EC">
        <w:rPr>
          <w:sz w:val="20"/>
          <w:szCs w:val="20"/>
        </w:rPr>
        <w:t>, repetition, simile, metaphor, antithesis)</w:t>
      </w:r>
      <w:r w:rsidR="00B77622" w:rsidRPr="003560EC">
        <w:rPr>
          <w:sz w:val="20"/>
          <w:szCs w:val="20"/>
        </w:rPr>
        <w:t xml:space="preserve"> </w:t>
      </w:r>
      <w:r w:rsidR="00CE5926" w:rsidRPr="003560EC">
        <w:rPr>
          <w:b/>
          <w:sz w:val="20"/>
          <w:szCs w:val="20"/>
        </w:rPr>
        <w:t>4 points</w:t>
      </w:r>
    </w:p>
    <w:p w:rsidR="00EA350B" w:rsidRPr="003560EC" w:rsidRDefault="00EA350B" w:rsidP="00E7261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 xml:space="preserve">Analyze and evaluate the work’s point of view </w:t>
      </w:r>
      <w:r w:rsidR="00CE5926" w:rsidRPr="003560EC">
        <w:rPr>
          <w:b/>
          <w:sz w:val="20"/>
          <w:szCs w:val="20"/>
        </w:rPr>
        <w:t>4 points</w:t>
      </w:r>
    </w:p>
    <w:p w:rsidR="00EA350B" w:rsidRPr="003560EC" w:rsidRDefault="00EA350B" w:rsidP="00E7261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Compare the impact of thi</w:t>
      </w:r>
      <w:r w:rsidR="00461E20" w:rsidRPr="003560EC">
        <w:rPr>
          <w:sz w:val="20"/>
          <w:szCs w:val="20"/>
        </w:rPr>
        <w:t>s medium with other mediums</w:t>
      </w:r>
      <w:r w:rsidR="00CE5926" w:rsidRPr="003560EC">
        <w:rPr>
          <w:sz w:val="20"/>
          <w:szCs w:val="20"/>
        </w:rPr>
        <w:t xml:space="preserve"> </w:t>
      </w:r>
      <w:r w:rsidR="00CE5926" w:rsidRPr="003560EC">
        <w:rPr>
          <w:b/>
          <w:sz w:val="20"/>
          <w:szCs w:val="20"/>
        </w:rPr>
        <w:t>4 points</w:t>
      </w:r>
    </w:p>
    <w:p w:rsidR="00EA350B" w:rsidRPr="003560EC" w:rsidRDefault="00EA350B" w:rsidP="00F7552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Determine the work’s value in the anti-war argument</w:t>
      </w:r>
      <w:r w:rsidR="00CE5926" w:rsidRPr="003560EC">
        <w:rPr>
          <w:sz w:val="20"/>
          <w:szCs w:val="20"/>
        </w:rPr>
        <w:t xml:space="preserve"> </w:t>
      </w:r>
      <w:r w:rsidR="00CE5926" w:rsidRPr="003560EC">
        <w:rPr>
          <w:b/>
          <w:sz w:val="20"/>
          <w:szCs w:val="20"/>
        </w:rPr>
        <w:t>4 points</w:t>
      </w:r>
    </w:p>
    <w:p w:rsidR="00DF3FD4" w:rsidRPr="003560EC" w:rsidRDefault="00DF3FD4" w:rsidP="00DF3FD4">
      <w:p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  <w:u w:val="single"/>
        </w:rPr>
        <w:t>Nonfiction:</w:t>
      </w:r>
      <w:r w:rsidRPr="003560EC">
        <w:rPr>
          <w:sz w:val="20"/>
          <w:szCs w:val="20"/>
        </w:rPr>
        <w:t xml:space="preserve"> </w:t>
      </w:r>
      <w:r w:rsidR="00CE5926" w:rsidRPr="003560EC">
        <w:rPr>
          <w:sz w:val="20"/>
          <w:szCs w:val="20"/>
        </w:rPr>
        <w:t>20</w:t>
      </w:r>
      <w:r w:rsidR="00B06C63" w:rsidRPr="003560EC">
        <w:rPr>
          <w:sz w:val="20"/>
          <w:szCs w:val="20"/>
        </w:rPr>
        <w:t xml:space="preserve"> points/</w:t>
      </w:r>
      <w:r w:rsidRPr="003560EC">
        <w:rPr>
          <w:sz w:val="20"/>
          <w:szCs w:val="20"/>
        </w:rPr>
        <w:t xml:space="preserve"> Individual Grade</w:t>
      </w:r>
    </w:p>
    <w:p w:rsidR="002D74BA" w:rsidRPr="003560EC" w:rsidRDefault="002D74BA" w:rsidP="002D74B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Identify the writer, genre, style,  and relevant background on both items</w:t>
      </w:r>
      <w:r w:rsidR="00CE5926" w:rsidRPr="003560EC">
        <w:rPr>
          <w:sz w:val="20"/>
          <w:szCs w:val="20"/>
        </w:rPr>
        <w:t xml:space="preserve"> </w:t>
      </w:r>
      <w:r w:rsidR="00CE5926" w:rsidRPr="003560EC">
        <w:rPr>
          <w:b/>
          <w:sz w:val="20"/>
          <w:szCs w:val="20"/>
        </w:rPr>
        <w:t>2 points</w:t>
      </w:r>
    </w:p>
    <w:p w:rsidR="00461E20" w:rsidRPr="003560EC" w:rsidRDefault="00461E20" w:rsidP="00461E2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 xml:space="preserve">Display two separate, coded examples from the work that you will post as you discuss the work </w:t>
      </w:r>
      <w:r w:rsidR="00CE5926" w:rsidRPr="003560EC">
        <w:rPr>
          <w:b/>
          <w:sz w:val="20"/>
          <w:szCs w:val="20"/>
        </w:rPr>
        <w:t>1 point each</w:t>
      </w:r>
    </w:p>
    <w:p w:rsidR="00461E20" w:rsidRPr="003560EC" w:rsidRDefault="00461E20" w:rsidP="00461E2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 xml:space="preserve">Analyze and evaluate the authors’ rhetorical techniques and share with the audience their impact; IDENTIFY </w:t>
      </w:r>
      <w:r w:rsidRPr="003560EC">
        <w:rPr>
          <w:b/>
          <w:sz w:val="20"/>
          <w:szCs w:val="20"/>
        </w:rPr>
        <w:t>SPECIFIC</w:t>
      </w:r>
      <w:r w:rsidRPr="003560EC">
        <w:rPr>
          <w:sz w:val="20"/>
          <w:szCs w:val="20"/>
        </w:rPr>
        <w:t xml:space="preserve"> TECHNIQUES (</w:t>
      </w:r>
      <w:r w:rsidR="003B7E20" w:rsidRPr="003560EC">
        <w:rPr>
          <w:sz w:val="20"/>
          <w:szCs w:val="20"/>
        </w:rPr>
        <w:t>anadiplosis</w:t>
      </w:r>
      <w:r w:rsidRPr="003560EC">
        <w:rPr>
          <w:sz w:val="20"/>
          <w:szCs w:val="20"/>
        </w:rPr>
        <w:t xml:space="preserve">, repetition, simile, metaphor, antithesis) </w:t>
      </w:r>
      <w:r w:rsidR="00CE5926" w:rsidRPr="003560EC">
        <w:rPr>
          <w:b/>
          <w:sz w:val="20"/>
          <w:szCs w:val="20"/>
        </w:rPr>
        <w:t>4 points</w:t>
      </w:r>
    </w:p>
    <w:p w:rsidR="00461E20" w:rsidRPr="003560EC" w:rsidRDefault="00461E20" w:rsidP="00461E2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 xml:space="preserve">Analyze and evaluate the work’s point of view </w:t>
      </w:r>
      <w:r w:rsidR="00CE5926" w:rsidRPr="003560EC">
        <w:rPr>
          <w:sz w:val="20"/>
          <w:szCs w:val="20"/>
        </w:rPr>
        <w:t xml:space="preserve"> </w:t>
      </w:r>
      <w:r w:rsidR="00CE5926" w:rsidRPr="003560EC">
        <w:rPr>
          <w:b/>
          <w:sz w:val="20"/>
          <w:szCs w:val="20"/>
        </w:rPr>
        <w:t>4 points</w:t>
      </w:r>
    </w:p>
    <w:p w:rsidR="00461E20" w:rsidRPr="003560EC" w:rsidRDefault="00461E20" w:rsidP="00461E2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Compare the impact of this medium with other mediums</w:t>
      </w:r>
      <w:r w:rsidR="00CE5926" w:rsidRPr="003560EC">
        <w:rPr>
          <w:sz w:val="20"/>
          <w:szCs w:val="20"/>
        </w:rPr>
        <w:t xml:space="preserve"> </w:t>
      </w:r>
      <w:r w:rsidR="00CE5926" w:rsidRPr="003560EC">
        <w:rPr>
          <w:b/>
          <w:sz w:val="20"/>
          <w:szCs w:val="20"/>
        </w:rPr>
        <w:t>4 points</w:t>
      </w:r>
    </w:p>
    <w:p w:rsidR="00461E20" w:rsidRPr="003560EC" w:rsidRDefault="00461E20" w:rsidP="00461E2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Determine the work’s value in the antiwar argument</w:t>
      </w:r>
      <w:r w:rsidR="00CE5926" w:rsidRPr="003560EC">
        <w:rPr>
          <w:sz w:val="20"/>
          <w:szCs w:val="20"/>
        </w:rPr>
        <w:t xml:space="preserve"> </w:t>
      </w:r>
      <w:r w:rsidR="00CE5926" w:rsidRPr="003560EC">
        <w:rPr>
          <w:b/>
          <w:sz w:val="20"/>
          <w:szCs w:val="20"/>
        </w:rPr>
        <w:t>4 points</w:t>
      </w:r>
    </w:p>
    <w:p w:rsidR="007E07F8" w:rsidRPr="003560EC" w:rsidRDefault="007E07F8" w:rsidP="00F75521">
      <w:pPr>
        <w:spacing w:line="240" w:lineRule="auto"/>
        <w:contextualSpacing/>
        <w:rPr>
          <w:sz w:val="20"/>
          <w:szCs w:val="20"/>
        </w:rPr>
      </w:pPr>
      <w:r w:rsidRPr="003560EC">
        <w:rPr>
          <w:sz w:val="20"/>
          <w:szCs w:val="20"/>
          <w:u w:val="single"/>
        </w:rPr>
        <w:t>Music</w:t>
      </w:r>
      <w:r w:rsidRPr="003560EC">
        <w:rPr>
          <w:sz w:val="20"/>
          <w:szCs w:val="20"/>
        </w:rPr>
        <w:t>:</w:t>
      </w:r>
      <w:r w:rsidR="009571EA" w:rsidRPr="003560EC">
        <w:rPr>
          <w:sz w:val="20"/>
          <w:szCs w:val="20"/>
        </w:rPr>
        <w:t xml:space="preserve"> </w:t>
      </w:r>
      <w:r w:rsidR="00B06C63" w:rsidRPr="003560EC">
        <w:rPr>
          <w:sz w:val="20"/>
          <w:szCs w:val="20"/>
        </w:rPr>
        <w:t xml:space="preserve"> </w:t>
      </w:r>
      <w:r w:rsidR="00CE5926" w:rsidRPr="003560EC">
        <w:rPr>
          <w:sz w:val="20"/>
          <w:szCs w:val="20"/>
        </w:rPr>
        <w:t>20</w:t>
      </w:r>
      <w:r w:rsidR="00B06C63" w:rsidRPr="003560EC">
        <w:rPr>
          <w:sz w:val="20"/>
          <w:szCs w:val="20"/>
        </w:rPr>
        <w:t xml:space="preserve"> points/ Individual Grade</w:t>
      </w:r>
    </w:p>
    <w:p w:rsidR="00461E20" w:rsidRPr="003560EC" w:rsidRDefault="00461E20" w:rsidP="00461E2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 xml:space="preserve">Identify the artist, genre, </w:t>
      </w:r>
      <w:r w:rsidR="002D74BA" w:rsidRPr="003560EC">
        <w:rPr>
          <w:sz w:val="20"/>
          <w:szCs w:val="20"/>
        </w:rPr>
        <w:t xml:space="preserve">style, </w:t>
      </w:r>
      <w:r w:rsidRPr="003560EC">
        <w:rPr>
          <w:sz w:val="20"/>
          <w:szCs w:val="20"/>
        </w:rPr>
        <w:t>and relevant background on both</w:t>
      </w:r>
      <w:r w:rsidR="002D74BA" w:rsidRPr="003560EC">
        <w:rPr>
          <w:sz w:val="20"/>
          <w:szCs w:val="20"/>
        </w:rPr>
        <w:t xml:space="preserve"> items</w:t>
      </w:r>
      <w:r w:rsidR="003560EC" w:rsidRPr="003560EC">
        <w:rPr>
          <w:sz w:val="20"/>
          <w:szCs w:val="20"/>
        </w:rPr>
        <w:t xml:space="preserve"> </w:t>
      </w:r>
      <w:r w:rsidR="003560EC" w:rsidRPr="003560EC">
        <w:rPr>
          <w:b/>
          <w:sz w:val="20"/>
          <w:szCs w:val="20"/>
        </w:rPr>
        <w:t>2 points</w:t>
      </w:r>
    </w:p>
    <w:p w:rsidR="00461E20" w:rsidRPr="003560EC" w:rsidRDefault="00461E20" w:rsidP="00461E2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 xml:space="preserve">Display two separate, coded examples from the work that you will post as you discuss the work </w:t>
      </w:r>
      <w:r w:rsidR="003560EC" w:rsidRPr="003560EC">
        <w:rPr>
          <w:b/>
          <w:sz w:val="20"/>
          <w:szCs w:val="20"/>
        </w:rPr>
        <w:t>1 point each</w:t>
      </w:r>
    </w:p>
    <w:p w:rsidR="009336FD" w:rsidRPr="003560EC" w:rsidRDefault="00461E20" w:rsidP="009336FD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Analyze</w:t>
      </w:r>
      <w:r w:rsidR="009336FD" w:rsidRPr="003560EC">
        <w:rPr>
          <w:sz w:val="20"/>
          <w:szCs w:val="20"/>
        </w:rPr>
        <w:t xml:space="preserve"> and</w:t>
      </w:r>
      <w:r w:rsidRPr="003560EC">
        <w:rPr>
          <w:sz w:val="20"/>
          <w:szCs w:val="20"/>
        </w:rPr>
        <w:t xml:space="preserve"> evaluate the</w:t>
      </w:r>
      <w:r w:rsidR="009336FD" w:rsidRPr="003560EC">
        <w:rPr>
          <w:sz w:val="20"/>
          <w:szCs w:val="20"/>
        </w:rPr>
        <w:t xml:space="preserve"> rhetorical techniques</w:t>
      </w:r>
      <w:r w:rsidRPr="003560EC">
        <w:rPr>
          <w:sz w:val="20"/>
          <w:szCs w:val="20"/>
        </w:rPr>
        <w:t xml:space="preserve"> found in the lyrics</w:t>
      </w:r>
      <w:r w:rsidR="009336FD" w:rsidRPr="003560EC">
        <w:rPr>
          <w:sz w:val="20"/>
          <w:szCs w:val="20"/>
        </w:rPr>
        <w:t xml:space="preserve"> and share with the audience their impact</w:t>
      </w:r>
      <w:r w:rsidRPr="003560EC">
        <w:rPr>
          <w:sz w:val="20"/>
          <w:szCs w:val="20"/>
        </w:rPr>
        <w:t xml:space="preserve"> on listeners</w:t>
      </w:r>
      <w:r w:rsidR="009336FD" w:rsidRPr="003560EC">
        <w:rPr>
          <w:sz w:val="20"/>
          <w:szCs w:val="20"/>
        </w:rPr>
        <w:t xml:space="preserve">; IDENTIFY </w:t>
      </w:r>
      <w:r w:rsidR="009336FD" w:rsidRPr="003560EC">
        <w:rPr>
          <w:b/>
          <w:sz w:val="20"/>
          <w:szCs w:val="20"/>
        </w:rPr>
        <w:t>SPECIFIC</w:t>
      </w:r>
      <w:r w:rsidR="009336FD" w:rsidRPr="003560EC">
        <w:rPr>
          <w:sz w:val="20"/>
          <w:szCs w:val="20"/>
        </w:rPr>
        <w:t xml:space="preserve"> TECHNIQUES (</w:t>
      </w:r>
      <w:r w:rsidR="003B7E20" w:rsidRPr="003560EC">
        <w:rPr>
          <w:sz w:val="20"/>
          <w:szCs w:val="20"/>
        </w:rPr>
        <w:t>anadiplosis</w:t>
      </w:r>
      <w:r w:rsidR="009336FD" w:rsidRPr="003560EC">
        <w:rPr>
          <w:sz w:val="20"/>
          <w:szCs w:val="20"/>
        </w:rPr>
        <w:t xml:space="preserve">, repetition, simile, metaphor, antithesis) </w:t>
      </w:r>
      <w:r w:rsidR="003560EC" w:rsidRPr="003560EC">
        <w:rPr>
          <w:b/>
          <w:sz w:val="20"/>
          <w:szCs w:val="20"/>
        </w:rPr>
        <w:t>4 points</w:t>
      </w:r>
    </w:p>
    <w:p w:rsidR="00461E20" w:rsidRPr="003560EC" w:rsidRDefault="00461E20" w:rsidP="003560E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 xml:space="preserve">Analyze the rhythm, melody, and vocal quality and explain </w:t>
      </w:r>
      <w:r w:rsidR="003560EC" w:rsidRPr="003560EC">
        <w:rPr>
          <w:sz w:val="20"/>
          <w:szCs w:val="20"/>
        </w:rPr>
        <w:t>and e</w:t>
      </w:r>
      <w:r w:rsidRPr="003560EC">
        <w:rPr>
          <w:sz w:val="20"/>
          <w:szCs w:val="20"/>
        </w:rPr>
        <w:t>valuate how well the lyrics, rhythm, melody, and vocal quality work to create a specific antiwar attitude</w:t>
      </w:r>
      <w:r w:rsidR="003560EC" w:rsidRPr="003560EC">
        <w:rPr>
          <w:sz w:val="20"/>
          <w:szCs w:val="20"/>
        </w:rPr>
        <w:t xml:space="preserve"> </w:t>
      </w:r>
      <w:r w:rsidR="003560EC" w:rsidRPr="003560EC">
        <w:rPr>
          <w:b/>
          <w:sz w:val="20"/>
          <w:szCs w:val="20"/>
        </w:rPr>
        <w:t>4 points</w:t>
      </w:r>
    </w:p>
    <w:p w:rsidR="00461E20" w:rsidRPr="003560EC" w:rsidRDefault="00461E20" w:rsidP="00F7552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Compare the impact of this medium with other mediums</w:t>
      </w:r>
      <w:r w:rsidR="003560EC" w:rsidRPr="003560EC">
        <w:rPr>
          <w:sz w:val="20"/>
          <w:szCs w:val="20"/>
        </w:rPr>
        <w:t xml:space="preserve"> </w:t>
      </w:r>
      <w:r w:rsidR="003560EC" w:rsidRPr="003560EC">
        <w:rPr>
          <w:b/>
          <w:sz w:val="20"/>
          <w:szCs w:val="20"/>
        </w:rPr>
        <w:t>4 points</w:t>
      </w:r>
    </w:p>
    <w:p w:rsidR="00461E20" w:rsidRPr="003560EC" w:rsidRDefault="00461E20" w:rsidP="00F7552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Determine the work’s value in the antiwar argument</w:t>
      </w:r>
      <w:r w:rsidR="003560EC" w:rsidRPr="003560EC">
        <w:rPr>
          <w:sz w:val="20"/>
          <w:szCs w:val="20"/>
        </w:rPr>
        <w:t xml:space="preserve"> </w:t>
      </w:r>
      <w:r w:rsidR="003560EC" w:rsidRPr="003560EC">
        <w:rPr>
          <w:b/>
          <w:sz w:val="20"/>
          <w:szCs w:val="20"/>
        </w:rPr>
        <w:t>4 points</w:t>
      </w:r>
    </w:p>
    <w:p w:rsidR="00B06C63" w:rsidRPr="003560EC" w:rsidRDefault="007E07F8" w:rsidP="00B06C63">
      <w:pPr>
        <w:spacing w:line="240" w:lineRule="auto"/>
        <w:contextualSpacing/>
        <w:rPr>
          <w:sz w:val="20"/>
          <w:szCs w:val="20"/>
        </w:rPr>
      </w:pPr>
      <w:r w:rsidRPr="003560EC">
        <w:rPr>
          <w:sz w:val="20"/>
          <w:szCs w:val="20"/>
          <w:u w:val="single"/>
        </w:rPr>
        <w:t>Visual Art</w:t>
      </w:r>
      <w:r w:rsidRPr="003560EC">
        <w:rPr>
          <w:sz w:val="20"/>
          <w:szCs w:val="20"/>
        </w:rPr>
        <w:t>:</w:t>
      </w:r>
      <w:r w:rsidR="00B77622" w:rsidRPr="003560EC">
        <w:rPr>
          <w:sz w:val="20"/>
          <w:szCs w:val="20"/>
        </w:rPr>
        <w:t xml:space="preserve"> </w:t>
      </w:r>
      <w:r w:rsidR="00CE5926" w:rsidRPr="003560EC">
        <w:rPr>
          <w:sz w:val="20"/>
          <w:szCs w:val="20"/>
        </w:rPr>
        <w:t>20</w:t>
      </w:r>
      <w:r w:rsidR="00B06C63" w:rsidRPr="003560EC">
        <w:rPr>
          <w:sz w:val="20"/>
          <w:szCs w:val="20"/>
        </w:rPr>
        <w:t xml:space="preserve"> points/ Individual Grade</w:t>
      </w:r>
    </w:p>
    <w:p w:rsidR="002D74BA" w:rsidRPr="003560EC" w:rsidRDefault="002D74BA" w:rsidP="00B06C6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Identify the artist, style, medium, and context</w:t>
      </w:r>
      <w:r w:rsidR="003560EC" w:rsidRPr="003560EC">
        <w:rPr>
          <w:sz w:val="20"/>
          <w:szCs w:val="20"/>
        </w:rPr>
        <w:t xml:space="preserve"> </w:t>
      </w:r>
      <w:r w:rsidR="003560EC" w:rsidRPr="003560EC">
        <w:rPr>
          <w:b/>
          <w:sz w:val="20"/>
          <w:szCs w:val="20"/>
        </w:rPr>
        <w:t>2 points</w:t>
      </w:r>
    </w:p>
    <w:p w:rsidR="00DB22C6" w:rsidRPr="003560EC" w:rsidRDefault="002D74BA" w:rsidP="00B06C6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Display a clean representation of the work</w:t>
      </w:r>
      <w:r w:rsidR="003560EC" w:rsidRPr="003560EC">
        <w:rPr>
          <w:sz w:val="20"/>
          <w:szCs w:val="20"/>
        </w:rPr>
        <w:t xml:space="preserve"> </w:t>
      </w:r>
      <w:r w:rsidR="003560EC" w:rsidRPr="003560EC">
        <w:rPr>
          <w:b/>
          <w:sz w:val="20"/>
          <w:szCs w:val="20"/>
        </w:rPr>
        <w:t>1 point</w:t>
      </w:r>
    </w:p>
    <w:p w:rsidR="00DB22C6" w:rsidRPr="003560EC" w:rsidRDefault="00DB22C6" w:rsidP="00F7552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Explain the techniques that the artists use to develop establish a mood and message</w:t>
      </w:r>
      <w:r w:rsidR="009571EA" w:rsidRPr="003560EC">
        <w:rPr>
          <w:sz w:val="20"/>
          <w:szCs w:val="20"/>
        </w:rPr>
        <w:t xml:space="preserve"> </w:t>
      </w:r>
      <w:r w:rsidR="003560EC" w:rsidRPr="003560EC">
        <w:rPr>
          <w:b/>
          <w:sz w:val="20"/>
          <w:szCs w:val="20"/>
        </w:rPr>
        <w:t>4 points</w:t>
      </w:r>
    </w:p>
    <w:p w:rsidR="002D74BA" w:rsidRPr="003560EC" w:rsidRDefault="002D74BA" w:rsidP="002D74B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Compare reception of this work to that of works completed by the artist’s contemporaries</w:t>
      </w:r>
      <w:r w:rsidR="003560EC" w:rsidRPr="003560EC">
        <w:rPr>
          <w:sz w:val="20"/>
          <w:szCs w:val="20"/>
        </w:rPr>
        <w:t xml:space="preserve"> </w:t>
      </w:r>
      <w:r w:rsidR="003560EC" w:rsidRPr="003560EC">
        <w:rPr>
          <w:b/>
          <w:sz w:val="20"/>
          <w:szCs w:val="20"/>
        </w:rPr>
        <w:t>1</w:t>
      </w:r>
      <w:r w:rsidR="003560EC" w:rsidRPr="003560EC">
        <w:rPr>
          <w:sz w:val="20"/>
          <w:szCs w:val="20"/>
        </w:rPr>
        <w:t xml:space="preserve"> </w:t>
      </w:r>
      <w:r w:rsidR="003560EC" w:rsidRPr="003560EC">
        <w:rPr>
          <w:b/>
          <w:sz w:val="20"/>
          <w:szCs w:val="20"/>
        </w:rPr>
        <w:t>point</w:t>
      </w:r>
    </w:p>
    <w:p w:rsidR="00DB22C6" w:rsidRPr="003560EC" w:rsidRDefault="00DB22C6" w:rsidP="00F7552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Share your reaction to each piece and explain the impact of each piece has on you</w:t>
      </w:r>
      <w:r w:rsidR="0063733B" w:rsidRPr="003560EC">
        <w:rPr>
          <w:sz w:val="20"/>
          <w:szCs w:val="20"/>
        </w:rPr>
        <w:t xml:space="preserve"> </w:t>
      </w:r>
      <w:r w:rsidR="003560EC" w:rsidRPr="003560EC">
        <w:rPr>
          <w:b/>
          <w:sz w:val="20"/>
          <w:szCs w:val="20"/>
        </w:rPr>
        <w:t>4 points</w:t>
      </w:r>
    </w:p>
    <w:p w:rsidR="00DB22C6" w:rsidRPr="003560EC" w:rsidRDefault="006A4C6F" w:rsidP="00F7552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 xml:space="preserve">Compare the elements the pieces use to the techniques </w:t>
      </w:r>
      <w:r w:rsidR="002D74BA" w:rsidRPr="003560EC">
        <w:rPr>
          <w:sz w:val="20"/>
          <w:szCs w:val="20"/>
        </w:rPr>
        <w:t>used in the other examples of your presentation</w:t>
      </w:r>
      <w:r w:rsidR="003560EC" w:rsidRPr="003560EC">
        <w:rPr>
          <w:sz w:val="20"/>
          <w:szCs w:val="20"/>
        </w:rPr>
        <w:t xml:space="preserve"> </w:t>
      </w:r>
      <w:r w:rsidR="003560EC" w:rsidRPr="003560EC">
        <w:rPr>
          <w:b/>
          <w:sz w:val="20"/>
          <w:szCs w:val="20"/>
        </w:rPr>
        <w:t>4 points</w:t>
      </w:r>
    </w:p>
    <w:p w:rsidR="002D74BA" w:rsidRPr="003560EC" w:rsidRDefault="002D74BA" w:rsidP="00F7552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Evaluate this work in the context of the antiwar argument</w:t>
      </w:r>
      <w:r w:rsidR="003560EC" w:rsidRPr="003560EC">
        <w:rPr>
          <w:sz w:val="20"/>
          <w:szCs w:val="20"/>
        </w:rPr>
        <w:t xml:space="preserve"> </w:t>
      </w:r>
      <w:r w:rsidR="003560EC" w:rsidRPr="003560EC">
        <w:rPr>
          <w:b/>
          <w:sz w:val="20"/>
          <w:szCs w:val="20"/>
        </w:rPr>
        <w:t>4 points</w:t>
      </w:r>
    </w:p>
    <w:p w:rsidR="00E27B81" w:rsidRDefault="00E27B81" w:rsidP="00F75521">
      <w:pPr>
        <w:spacing w:line="240" w:lineRule="auto"/>
        <w:contextualSpacing/>
        <w:rPr>
          <w:sz w:val="20"/>
          <w:szCs w:val="20"/>
          <w:u w:val="single"/>
        </w:rPr>
      </w:pPr>
    </w:p>
    <w:p w:rsidR="00E27B81" w:rsidRDefault="00E27B81" w:rsidP="00F75521">
      <w:pPr>
        <w:spacing w:line="240" w:lineRule="auto"/>
        <w:contextualSpacing/>
        <w:rPr>
          <w:sz w:val="20"/>
          <w:szCs w:val="20"/>
          <w:u w:val="single"/>
        </w:rPr>
      </w:pPr>
    </w:p>
    <w:p w:rsidR="00E27B81" w:rsidRDefault="00E27B81" w:rsidP="00F75521">
      <w:pPr>
        <w:spacing w:line="240" w:lineRule="auto"/>
        <w:contextualSpacing/>
        <w:rPr>
          <w:sz w:val="20"/>
          <w:szCs w:val="20"/>
          <w:u w:val="single"/>
        </w:rPr>
      </w:pPr>
    </w:p>
    <w:p w:rsidR="00E27B81" w:rsidRDefault="00E27B81" w:rsidP="00F75521">
      <w:pPr>
        <w:spacing w:line="240" w:lineRule="auto"/>
        <w:contextualSpacing/>
        <w:rPr>
          <w:sz w:val="20"/>
          <w:szCs w:val="20"/>
          <w:u w:val="single"/>
        </w:rPr>
      </w:pPr>
    </w:p>
    <w:p w:rsidR="006A4C6F" w:rsidRPr="003560EC" w:rsidRDefault="006A4C6F" w:rsidP="00F75521">
      <w:pPr>
        <w:spacing w:line="240" w:lineRule="auto"/>
        <w:contextualSpacing/>
        <w:rPr>
          <w:sz w:val="20"/>
          <w:szCs w:val="20"/>
        </w:rPr>
      </w:pPr>
      <w:r w:rsidRPr="003560EC">
        <w:rPr>
          <w:sz w:val="20"/>
          <w:szCs w:val="20"/>
          <w:u w:val="single"/>
        </w:rPr>
        <w:lastRenderedPageBreak/>
        <w:t>Conclusion</w:t>
      </w:r>
      <w:r w:rsidR="00C9049B" w:rsidRPr="003560EC">
        <w:rPr>
          <w:sz w:val="20"/>
          <w:szCs w:val="20"/>
        </w:rPr>
        <w:t>:</w:t>
      </w:r>
      <w:r w:rsidR="00B77622" w:rsidRPr="003560EC">
        <w:rPr>
          <w:sz w:val="20"/>
          <w:szCs w:val="20"/>
        </w:rPr>
        <w:t xml:space="preserve"> </w:t>
      </w:r>
      <w:r w:rsidR="00B06C63" w:rsidRPr="003560EC">
        <w:rPr>
          <w:sz w:val="20"/>
          <w:szCs w:val="20"/>
        </w:rPr>
        <w:t>5</w:t>
      </w:r>
      <w:r w:rsidR="00B77622" w:rsidRPr="003560EC">
        <w:rPr>
          <w:sz w:val="20"/>
          <w:szCs w:val="20"/>
        </w:rPr>
        <w:t xml:space="preserve"> points</w:t>
      </w:r>
      <w:r w:rsidR="00B06C63" w:rsidRPr="003560EC">
        <w:rPr>
          <w:sz w:val="20"/>
          <w:szCs w:val="20"/>
        </w:rPr>
        <w:t>/</w:t>
      </w:r>
      <w:r w:rsidR="00AD2E59" w:rsidRPr="003560EC">
        <w:rPr>
          <w:sz w:val="20"/>
          <w:szCs w:val="20"/>
        </w:rPr>
        <w:t xml:space="preserve"> </w:t>
      </w:r>
      <w:r w:rsidR="00DF3FD4" w:rsidRPr="003560EC">
        <w:rPr>
          <w:b/>
          <w:sz w:val="20"/>
          <w:szCs w:val="20"/>
        </w:rPr>
        <w:t>Group Grade</w:t>
      </w:r>
    </w:p>
    <w:p w:rsidR="0063733B" w:rsidRPr="003560EC" w:rsidRDefault="0063733B" w:rsidP="0063733B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 xml:space="preserve">Use transitional language to indicate the presentation is ending </w:t>
      </w:r>
    </w:p>
    <w:p w:rsidR="0063733B" w:rsidRPr="003560EC" w:rsidRDefault="0063733B" w:rsidP="00F75521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 xml:space="preserve">Spend some time </w:t>
      </w:r>
      <w:r w:rsidRPr="003560EC">
        <w:rPr>
          <w:b/>
          <w:sz w:val="20"/>
          <w:szCs w:val="20"/>
        </w:rPr>
        <w:t>creatively re-iterating</w:t>
      </w:r>
      <w:r w:rsidRPr="003560EC">
        <w:rPr>
          <w:sz w:val="20"/>
          <w:szCs w:val="20"/>
        </w:rPr>
        <w:t xml:space="preserve"> which medium is most powerful</w:t>
      </w:r>
      <w:r w:rsidR="00AD2E59" w:rsidRPr="003560EC">
        <w:rPr>
          <w:sz w:val="20"/>
          <w:szCs w:val="20"/>
        </w:rPr>
        <w:t xml:space="preserve"> </w:t>
      </w:r>
    </w:p>
    <w:p w:rsidR="0063733B" w:rsidRPr="003560EC" w:rsidRDefault="0063733B" w:rsidP="00F75521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Tell the audience why we must continue or cease to create works with anti-war sentiment</w:t>
      </w:r>
      <w:r w:rsidR="00AD2E59" w:rsidRPr="003560EC">
        <w:rPr>
          <w:sz w:val="20"/>
          <w:szCs w:val="20"/>
        </w:rPr>
        <w:t xml:space="preserve"> </w:t>
      </w:r>
    </w:p>
    <w:p w:rsidR="0063733B" w:rsidRPr="003560EC" w:rsidRDefault="0063733B" w:rsidP="00F75521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>Invite audience questions</w:t>
      </w:r>
      <w:r w:rsidR="00AD2E59" w:rsidRPr="003560EC">
        <w:rPr>
          <w:sz w:val="20"/>
          <w:szCs w:val="20"/>
        </w:rPr>
        <w:t xml:space="preserve"> </w:t>
      </w:r>
    </w:p>
    <w:p w:rsidR="0063733B" w:rsidRPr="003560EC" w:rsidRDefault="0063733B" w:rsidP="00F75521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 w:rsidRPr="003560EC">
        <w:rPr>
          <w:sz w:val="20"/>
          <w:szCs w:val="20"/>
        </w:rPr>
        <w:t xml:space="preserve">Thank the audience </w:t>
      </w:r>
      <w:r w:rsidR="00B06C63" w:rsidRPr="003560EC">
        <w:rPr>
          <w:sz w:val="20"/>
          <w:szCs w:val="20"/>
        </w:rPr>
        <w:t xml:space="preserve"> or bring other professional closure to the presentation (not a shrug and that’s all, or abrupt ending)</w:t>
      </w:r>
    </w:p>
    <w:p w:rsidR="006A4C6F" w:rsidRPr="003560EC" w:rsidRDefault="00AD2E59" w:rsidP="006A4C6F">
      <w:pPr>
        <w:rPr>
          <w:sz w:val="20"/>
          <w:szCs w:val="20"/>
        </w:rPr>
      </w:pPr>
      <w:r w:rsidRPr="003560EC">
        <w:rPr>
          <w:b/>
          <w:sz w:val="20"/>
          <w:szCs w:val="20"/>
        </w:rPr>
        <w:t>Presentation-</w:t>
      </w:r>
      <w:r w:rsidR="00C9049B" w:rsidRPr="003560EC">
        <w:rPr>
          <w:b/>
          <w:sz w:val="20"/>
          <w:szCs w:val="20"/>
        </w:rPr>
        <w:t xml:space="preserve"> </w:t>
      </w:r>
    </w:p>
    <w:p w:rsidR="00224C21" w:rsidRPr="003560EC" w:rsidRDefault="00AE41FA" w:rsidP="006A4C6F">
      <w:pPr>
        <w:rPr>
          <w:sz w:val="20"/>
          <w:szCs w:val="20"/>
        </w:rPr>
      </w:pPr>
      <w:r w:rsidRPr="003560EC">
        <w:rPr>
          <w:sz w:val="20"/>
          <w:szCs w:val="20"/>
          <w:u w:val="single"/>
        </w:rPr>
        <w:t>Audio/visual</w:t>
      </w:r>
      <w:r w:rsidR="00224C21" w:rsidRPr="003560EC">
        <w:rPr>
          <w:sz w:val="20"/>
          <w:szCs w:val="20"/>
          <w:u w:val="single"/>
        </w:rPr>
        <w:t>:</w:t>
      </w:r>
      <w:r w:rsidR="00B06C63" w:rsidRPr="003560EC">
        <w:rPr>
          <w:sz w:val="20"/>
          <w:szCs w:val="20"/>
          <w:u w:val="single"/>
        </w:rPr>
        <w:t xml:space="preserve"> </w:t>
      </w:r>
      <w:r w:rsidR="00B06C63" w:rsidRPr="003560EC">
        <w:rPr>
          <w:sz w:val="20"/>
          <w:szCs w:val="20"/>
        </w:rPr>
        <w:t xml:space="preserve">10 points/ </w:t>
      </w:r>
      <w:r w:rsidR="00B06C63" w:rsidRPr="003560EC">
        <w:rPr>
          <w:b/>
          <w:sz w:val="20"/>
          <w:szCs w:val="20"/>
        </w:rPr>
        <w:t>Group Grade</w:t>
      </w:r>
    </w:p>
    <w:p w:rsidR="00224C21" w:rsidRPr="003560EC" w:rsidRDefault="00AE41FA" w:rsidP="00AE41FA">
      <w:pPr>
        <w:pStyle w:val="ListParagraph"/>
        <w:numPr>
          <w:ilvl w:val="0"/>
          <w:numId w:val="9"/>
        </w:numPr>
        <w:pBdr>
          <w:bottom w:val="single" w:sz="12" w:space="6" w:color="auto"/>
        </w:pBdr>
        <w:rPr>
          <w:sz w:val="20"/>
          <w:szCs w:val="20"/>
        </w:rPr>
      </w:pPr>
      <w:r w:rsidRPr="003560EC">
        <w:rPr>
          <w:sz w:val="20"/>
          <w:szCs w:val="20"/>
        </w:rPr>
        <w:t>Clearly labeled s</w:t>
      </w:r>
      <w:r w:rsidR="00224C21" w:rsidRPr="003560EC">
        <w:rPr>
          <w:sz w:val="20"/>
          <w:szCs w:val="20"/>
        </w:rPr>
        <w:t xml:space="preserve">lides for each work you share </w:t>
      </w:r>
    </w:p>
    <w:p w:rsidR="002D74BA" w:rsidRPr="003560EC" w:rsidRDefault="002D74BA" w:rsidP="00AE41FA">
      <w:pPr>
        <w:pStyle w:val="ListParagraph"/>
        <w:numPr>
          <w:ilvl w:val="0"/>
          <w:numId w:val="9"/>
        </w:numPr>
        <w:pBdr>
          <w:bottom w:val="single" w:sz="12" w:space="6" w:color="auto"/>
        </w:pBdr>
        <w:rPr>
          <w:sz w:val="20"/>
          <w:szCs w:val="20"/>
        </w:rPr>
      </w:pPr>
      <w:r w:rsidRPr="003560EC">
        <w:rPr>
          <w:sz w:val="20"/>
          <w:szCs w:val="20"/>
        </w:rPr>
        <w:t>Each section is followed by a works cited slide</w:t>
      </w:r>
    </w:p>
    <w:p w:rsidR="00224C21" w:rsidRPr="003560EC" w:rsidRDefault="00224C21" w:rsidP="00AE41FA">
      <w:pPr>
        <w:pStyle w:val="ListParagraph"/>
        <w:numPr>
          <w:ilvl w:val="0"/>
          <w:numId w:val="9"/>
        </w:numPr>
        <w:pBdr>
          <w:bottom w:val="single" w:sz="12" w:space="6" w:color="auto"/>
        </w:pBdr>
        <w:rPr>
          <w:sz w:val="20"/>
          <w:szCs w:val="20"/>
        </w:rPr>
      </w:pPr>
      <w:r w:rsidRPr="003560EC">
        <w:rPr>
          <w:sz w:val="20"/>
          <w:szCs w:val="20"/>
        </w:rPr>
        <w:t>Minimal text on each slide- we shouldn’t read the slide as you verbalize its content</w:t>
      </w:r>
      <w:r w:rsidR="00DA667D" w:rsidRPr="003560EC">
        <w:rPr>
          <w:sz w:val="20"/>
          <w:szCs w:val="20"/>
        </w:rPr>
        <w:t>; consider providing the audience with handouts, such as coded copies of literary excerpts and song lyrics that you can distribute when you reach specific points of your presentation</w:t>
      </w:r>
    </w:p>
    <w:p w:rsidR="00AE41FA" w:rsidRPr="003560EC" w:rsidRDefault="00224C21" w:rsidP="00AE41FA">
      <w:pPr>
        <w:pStyle w:val="ListParagraph"/>
        <w:numPr>
          <w:ilvl w:val="0"/>
          <w:numId w:val="9"/>
        </w:numPr>
        <w:pBdr>
          <w:bottom w:val="single" w:sz="12" w:space="6" w:color="auto"/>
        </w:pBdr>
        <w:rPr>
          <w:sz w:val="20"/>
          <w:szCs w:val="20"/>
        </w:rPr>
      </w:pPr>
      <w:r w:rsidRPr="003560EC">
        <w:rPr>
          <w:sz w:val="20"/>
          <w:szCs w:val="20"/>
        </w:rPr>
        <w:t xml:space="preserve">Engaging movement, color, and sound throughout </w:t>
      </w:r>
      <w:r w:rsidR="00AE41FA" w:rsidRPr="003560EC">
        <w:rPr>
          <w:sz w:val="20"/>
          <w:szCs w:val="20"/>
        </w:rPr>
        <w:t>the presentation</w:t>
      </w:r>
    </w:p>
    <w:p w:rsidR="00E72611" w:rsidRDefault="00AE41FA" w:rsidP="00E72611">
      <w:pPr>
        <w:pStyle w:val="ListParagraph"/>
        <w:numPr>
          <w:ilvl w:val="0"/>
          <w:numId w:val="9"/>
        </w:numPr>
        <w:pBdr>
          <w:bottom w:val="single" w:sz="12" w:space="6" w:color="auto"/>
        </w:pBdr>
        <w:rPr>
          <w:sz w:val="20"/>
          <w:szCs w:val="20"/>
        </w:rPr>
      </w:pPr>
      <w:r w:rsidRPr="003560EC">
        <w:rPr>
          <w:sz w:val="20"/>
          <w:szCs w:val="20"/>
        </w:rPr>
        <w:t>Slides are legible and clearly connected to speaking points</w:t>
      </w:r>
      <w:r w:rsidR="00E72611">
        <w:rPr>
          <w:sz w:val="20"/>
          <w:szCs w:val="20"/>
        </w:rPr>
        <w:t xml:space="preserve"> </w:t>
      </w:r>
    </w:p>
    <w:p w:rsidR="00DA667D" w:rsidRPr="00E72611" w:rsidRDefault="00DA667D" w:rsidP="00E72611">
      <w:pPr>
        <w:pBdr>
          <w:bottom w:val="single" w:sz="12" w:space="6" w:color="auto"/>
        </w:pBdr>
        <w:ind w:left="360"/>
        <w:rPr>
          <w:sz w:val="20"/>
          <w:szCs w:val="20"/>
        </w:rPr>
      </w:pPr>
      <w:r w:rsidRPr="00E72611">
        <w:rPr>
          <w:b/>
          <w:sz w:val="20"/>
          <w:szCs w:val="20"/>
        </w:rPr>
        <w:t xml:space="preserve">The </w:t>
      </w:r>
      <w:r w:rsidR="00D623B7" w:rsidRPr="00E72611">
        <w:rPr>
          <w:b/>
          <w:sz w:val="20"/>
          <w:szCs w:val="20"/>
        </w:rPr>
        <w:t>presentation must be at least 5 minutes and CANNOT exceed 10 minutes- there will be a 1 point penalty for each minute you do not meet or exceed the time requirements</w:t>
      </w:r>
      <w:r w:rsidR="00D623B7" w:rsidRPr="00E72611">
        <w:rPr>
          <w:sz w:val="20"/>
          <w:szCs w:val="20"/>
        </w:rPr>
        <w:t>.</w:t>
      </w:r>
    </w:p>
    <w:p w:rsidR="00AE41FA" w:rsidRPr="003560EC" w:rsidRDefault="00AE41FA" w:rsidP="00AE41FA">
      <w:pPr>
        <w:rPr>
          <w:sz w:val="20"/>
          <w:szCs w:val="20"/>
        </w:rPr>
      </w:pPr>
      <w:r w:rsidRPr="003560EC">
        <w:rPr>
          <w:sz w:val="20"/>
          <w:szCs w:val="20"/>
          <w:u w:val="single"/>
        </w:rPr>
        <w:t>Public Speaking:</w:t>
      </w:r>
      <w:r w:rsidR="00DA667D" w:rsidRPr="003560EC">
        <w:rPr>
          <w:sz w:val="20"/>
          <w:szCs w:val="20"/>
          <w:u w:val="single"/>
        </w:rPr>
        <w:t xml:space="preserve"> </w:t>
      </w:r>
      <w:r w:rsidR="00CE5926" w:rsidRPr="003560EC">
        <w:rPr>
          <w:sz w:val="20"/>
          <w:szCs w:val="20"/>
        </w:rPr>
        <w:t>10</w:t>
      </w:r>
      <w:r w:rsidR="00370E75">
        <w:rPr>
          <w:sz w:val="20"/>
          <w:szCs w:val="20"/>
        </w:rPr>
        <w:t xml:space="preserve"> points (2</w:t>
      </w:r>
      <w:r w:rsidR="00DA667D" w:rsidRPr="003560EC">
        <w:rPr>
          <w:sz w:val="20"/>
          <w:szCs w:val="20"/>
        </w:rPr>
        <w:t xml:space="preserve"> points each)</w:t>
      </w:r>
      <w:r w:rsidR="00DF3FD4" w:rsidRPr="003560EC">
        <w:rPr>
          <w:sz w:val="20"/>
          <w:szCs w:val="20"/>
        </w:rPr>
        <w:t xml:space="preserve"> Individual Grade</w:t>
      </w:r>
    </w:p>
    <w:p w:rsidR="00DA667D" w:rsidRPr="003560EC" w:rsidRDefault="00DA667D" w:rsidP="00DA667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560EC">
        <w:rPr>
          <w:sz w:val="20"/>
          <w:szCs w:val="20"/>
        </w:rPr>
        <w:t>Eye Contact- keep your eyes moving around the room; don’t stare down one audience member or keep your eyes locked on your notes</w:t>
      </w:r>
    </w:p>
    <w:p w:rsidR="00DA667D" w:rsidRPr="003560EC" w:rsidRDefault="00DA667D" w:rsidP="00DA667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560EC">
        <w:rPr>
          <w:sz w:val="20"/>
          <w:szCs w:val="20"/>
        </w:rPr>
        <w:t>Tone- use a conversational tone…don’t read to the audience</w:t>
      </w:r>
    </w:p>
    <w:p w:rsidR="00DA667D" w:rsidRPr="003560EC" w:rsidRDefault="00DA667D" w:rsidP="00DA667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560EC">
        <w:rPr>
          <w:sz w:val="20"/>
          <w:szCs w:val="20"/>
        </w:rPr>
        <w:t>Volume- speak loud enough for the people in the back to hear you</w:t>
      </w:r>
    </w:p>
    <w:p w:rsidR="00DA667D" w:rsidRPr="003560EC" w:rsidRDefault="00DA667D" w:rsidP="00DA667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560EC">
        <w:rPr>
          <w:sz w:val="20"/>
          <w:szCs w:val="20"/>
        </w:rPr>
        <w:t>Movement- use appropriate hand gestures and movement; periodically move from the podium</w:t>
      </w:r>
    </w:p>
    <w:p w:rsidR="00DA667D" w:rsidRPr="003560EC" w:rsidRDefault="00DA667D" w:rsidP="00DA667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560EC">
        <w:rPr>
          <w:sz w:val="20"/>
          <w:szCs w:val="20"/>
        </w:rPr>
        <w:t>Posture- stand up straight; avoid leaning on the podium…look confident and professional</w:t>
      </w:r>
    </w:p>
    <w:p w:rsidR="00CE5926" w:rsidRPr="003560EC" w:rsidRDefault="00CE5926" w:rsidP="00D623B7">
      <w:pPr>
        <w:rPr>
          <w:b/>
          <w:sz w:val="20"/>
          <w:szCs w:val="20"/>
        </w:rPr>
      </w:pPr>
    </w:p>
    <w:p w:rsidR="003560EC" w:rsidRDefault="003560EC" w:rsidP="00D623B7">
      <w:pPr>
        <w:rPr>
          <w:b/>
          <w:sz w:val="20"/>
          <w:szCs w:val="20"/>
        </w:rPr>
      </w:pPr>
    </w:p>
    <w:p w:rsidR="003560EC" w:rsidRDefault="003560EC" w:rsidP="00D623B7">
      <w:pPr>
        <w:rPr>
          <w:b/>
          <w:sz w:val="20"/>
          <w:szCs w:val="20"/>
        </w:rPr>
      </w:pPr>
    </w:p>
    <w:p w:rsidR="003560EC" w:rsidRDefault="003560EC" w:rsidP="00D623B7">
      <w:pPr>
        <w:rPr>
          <w:b/>
          <w:sz w:val="20"/>
          <w:szCs w:val="20"/>
        </w:rPr>
      </w:pPr>
    </w:p>
    <w:p w:rsidR="003560EC" w:rsidRDefault="003560EC" w:rsidP="00D623B7">
      <w:pPr>
        <w:rPr>
          <w:b/>
          <w:sz w:val="20"/>
          <w:szCs w:val="20"/>
        </w:rPr>
      </w:pPr>
    </w:p>
    <w:p w:rsidR="00E27B81" w:rsidRDefault="00E27B81" w:rsidP="0015032F">
      <w:pPr>
        <w:jc w:val="center"/>
        <w:rPr>
          <w:b/>
          <w:sz w:val="40"/>
          <w:szCs w:val="40"/>
        </w:rPr>
      </w:pPr>
    </w:p>
    <w:p w:rsidR="00E27B81" w:rsidRDefault="00E27B81" w:rsidP="0015032F">
      <w:pPr>
        <w:jc w:val="center"/>
        <w:rPr>
          <w:b/>
          <w:sz w:val="40"/>
          <w:szCs w:val="40"/>
        </w:rPr>
      </w:pPr>
    </w:p>
    <w:p w:rsidR="00E27B81" w:rsidRDefault="00E27B81" w:rsidP="0015032F">
      <w:pPr>
        <w:jc w:val="center"/>
        <w:rPr>
          <w:b/>
          <w:sz w:val="40"/>
          <w:szCs w:val="40"/>
        </w:rPr>
      </w:pPr>
    </w:p>
    <w:p w:rsidR="00E27B81" w:rsidRDefault="00E27B81" w:rsidP="0015032F">
      <w:pPr>
        <w:jc w:val="center"/>
        <w:rPr>
          <w:b/>
          <w:sz w:val="40"/>
          <w:szCs w:val="40"/>
        </w:rPr>
      </w:pPr>
    </w:p>
    <w:p w:rsidR="003560EC" w:rsidRPr="0015032F" w:rsidRDefault="0015032F" w:rsidP="0015032F">
      <w:pPr>
        <w:jc w:val="center"/>
        <w:rPr>
          <w:b/>
          <w:sz w:val="40"/>
          <w:szCs w:val="40"/>
        </w:rPr>
      </w:pPr>
      <w:r w:rsidRPr="0015032F">
        <w:rPr>
          <w:b/>
          <w:sz w:val="40"/>
          <w:szCs w:val="40"/>
        </w:rPr>
        <w:lastRenderedPageBreak/>
        <w:t>Group Score Sheets</w:t>
      </w:r>
    </w:p>
    <w:p w:rsidR="00CE5926" w:rsidRPr="003560EC" w:rsidRDefault="00CE5926" w:rsidP="0015032F">
      <w:pPr>
        <w:ind w:left="2160" w:hanging="2160"/>
        <w:rPr>
          <w:b/>
        </w:rPr>
      </w:pPr>
      <w:r w:rsidRPr="0015032F">
        <w:rPr>
          <w:b/>
          <w:sz w:val="36"/>
          <w:szCs w:val="36"/>
        </w:rPr>
        <w:t xml:space="preserve">Directions: </w:t>
      </w:r>
      <w:r w:rsidR="0015032F" w:rsidRPr="0015032F">
        <w:rPr>
          <w:b/>
          <w:sz w:val="36"/>
          <w:szCs w:val="36"/>
        </w:rPr>
        <w:tab/>
      </w:r>
      <w:r w:rsidRPr="0015032F">
        <w:rPr>
          <w:i/>
          <w:sz w:val="36"/>
          <w:szCs w:val="36"/>
        </w:rPr>
        <w:t xml:space="preserve">Fill in the information and </w:t>
      </w:r>
      <w:r w:rsidR="0015032F" w:rsidRPr="0015032F">
        <w:rPr>
          <w:i/>
          <w:sz w:val="36"/>
          <w:szCs w:val="36"/>
        </w:rPr>
        <w:t>return this page along with pages 5-9</w:t>
      </w:r>
      <w:r w:rsidRPr="0015032F">
        <w:rPr>
          <w:i/>
          <w:sz w:val="36"/>
          <w:szCs w:val="36"/>
        </w:rPr>
        <w:t>.</w:t>
      </w:r>
      <w:r w:rsidR="0015032F" w:rsidRPr="0015032F">
        <w:rPr>
          <w:i/>
          <w:sz w:val="36"/>
          <w:szCs w:val="36"/>
        </w:rPr>
        <w:t xml:space="preserve"> </w:t>
      </w:r>
      <w:r w:rsidR="00AB2C4D">
        <w:rPr>
          <w:i/>
          <w:sz w:val="36"/>
          <w:szCs w:val="36"/>
        </w:rPr>
        <w:t xml:space="preserve">I should receiver one packet per group. </w:t>
      </w:r>
      <w:r w:rsidR="0015032F" w:rsidRPr="0015032F">
        <w:rPr>
          <w:i/>
          <w:sz w:val="36"/>
          <w:szCs w:val="36"/>
        </w:rPr>
        <w:t>Please</w:t>
      </w:r>
      <w:r w:rsidR="00AB2C4D">
        <w:rPr>
          <w:i/>
          <w:sz w:val="36"/>
          <w:szCs w:val="36"/>
        </w:rPr>
        <w:t xml:space="preserve"> make sure the pages are stapled. You may not change the sequence or assigned members once you hand this in to me.</w:t>
      </w:r>
    </w:p>
    <w:p w:rsidR="0015032F" w:rsidRDefault="0015032F" w:rsidP="00D623B7">
      <w:pPr>
        <w:rPr>
          <w:b/>
        </w:rPr>
      </w:pPr>
    </w:p>
    <w:p w:rsidR="00D623B7" w:rsidRDefault="00CE5926" w:rsidP="00D623B7">
      <w:pPr>
        <w:rPr>
          <w:b/>
          <w:sz w:val="32"/>
          <w:szCs w:val="32"/>
        </w:rPr>
      </w:pPr>
      <w:r w:rsidRPr="0015032F">
        <w:rPr>
          <w:b/>
          <w:sz w:val="32"/>
          <w:szCs w:val="32"/>
        </w:rPr>
        <w:t>Group’s War: _____________________________________</w:t>
      </w:r>
    </w:p>
    <w:p w:rsidR="0015032F" w:rsidRPr="0015032F" w:rsidRDefault="0015032F" w:rsidP="00D623B7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23B7" w:rsidRPr="003560EC" w:rsidTr="00D623B7">
        <w:tc>
          <w:tcPr>
            <w:tcW w:w="4788" w:type="dxa"/>
          </w:tcPr>
          <w:p w:rsidR="00D623B7" w:rsidRPr="0015032F" w:rsidRDefault="00CE5926" w:rsidP="00D623B7">
            <w:pPr>
              <w:rPr>
                <w:sz w:val="32"/>
                <w:szCs w:val="32"/>
              </w:rPr>
            </w:pPr>
            <w:r w:rsidRPr="0015032F">
              <w:rPr>
                <w:sz w:val="32"/>
                <w:szCs w:val="32"/>
              </w:rPr>
              <w:t xml:space="preserve">Member’s </w:t>
            </w:r>
            <w:r w:rsidR="00D623B7" w:rsidRPr="0015032F">
              <w:rPr>
                <w:sz w:val="32"/>
                <w:szCs w:val="32"/>
              </w:rPr>
              <w:t>Name</w:t>
            </w:r>
          </w:p>
        </w:tc>
        <w:tc>
          <w:tcPr>
            <w:tcW w:w="4788" w:type="dxa"/>
          </w:tcPr>
          <w:p w:rsidR="00D623B7" w:rsidRPr="0015032F" w:rsidRDefault="00CE5926" w:rsidP="00D623B7">
            <w:pPr>
              <w:rPr>
                <w:sz w:val="32"/>
                <w:szCs w:val="32"/>
              </w:rPr>
            </w:pPr>
            <w:r w:rsidRPr="0015032F">
              <w:rPr>
                <w:sz w:val="32"/>
                <w:szCs w:val="32"/>
              </w:rPr>
              <w:t xml:space="preserve">Member’s Assigned </w:t>
            </w:r>
            <w:r w:rsidR="00D623B7" w:rsidRPr="0015032F">
              <w:rPr>
                <w:sz w:val="32"/>
                <w:szCs w:val="32"/>
              </w:rPr>
              <w:t>Medium</w:t>
            </w:r>
          </w:p>
        </w:tc>
      </w:tr>
      <w:tr w:rsidR="00D623B7" w:rsidRPr="003560EC" w:rsidTr="00D623B7">
        <w:trPr>
          <w:trHeight w:val="602"/>
        </w:trPr>
        <w:tc>
          <w:tcPr>
            <w:tcW w:w="4788" w:type="dxa"/>
          </w:tcPr>
          <w:p w:rsidR="00D623B7" w:rsidRPr="003560EC" w:rsidRDefault="00D623B7" w:rsidP="00D623B7"/>
        </w:tc>
        <w:tc>
          <w:tcPr>
            <w:tcW w:w="4788" w:type="dxa"/>
          </w:tcPr>
          <w:p w:rsidR="00AB2C4D" w:rsidRDefault="00AB2C4D" w:rsidP="00D623B7">
            <w:pPr>
              <w:rPr>
                <w:b/>
                <w:sz w:val="28"/>
                <w:szCs w:val="28"/>
              </w:rPr>
            </w:pPr>
          </w:p>
          <w:p w:rsidR="0015032F" w:rsidRDefault="0015032F" w:rsidP="00D623B7">
            <w:pPr>
              <w:rPr>
                <w:b/>
                <w:sz w:val="28"/>
                <w:szCs w:val="28"/>
              </w:rPr>
            </w:pPr>
            <w:r w:rsidRPr="0015032F">
              <w:rPr>
                <w:b/>
                <w:sz w:val="28"/>
                <w:szCs w:val="28"/>
              </w:rPr>
              <w:t>Fiction</w:t>
            </w:r>
          </w:p>
          <w:p w:rsidR="00AB2C4D" w:rsidRPr="0015032F" w:rsidRDefault="00AB2C4D" w:rsidP="00D623B7">
            <w:pPr>
              <w:rPr>
                <w:b/>
                <w:sz w:val="28"/>
                <w:szCs w:val="28"/>
              </w:rPr>
            </w:pPr>
          </w:p>
        </w:tc>
      </w:tr>
      <w:tr w:rsidR="00D623B7" w:rsidRPr="003560EC" w:rsidTr="00D623B7">
        <w:tc>
          <w:tcPr>
            <w:tcW w:w="4788" w:type="dxa"/>
          </w:tcPr>
          <w:p w:rsidR="00D623B7" w:rsidRPr="003560EC" w:rsidRDefault="00D623B7" w:rsidP="00D623B7"/>
          <w:p w:rsidR="00D623B7" w:rsidRPr="003560EC" w:rsidRDefault="00D623B7" w:rsidP="00D623B7"/>
        </w:tc>
        <w:tc>
          <w:tcPr>
            <w:tcW w:w="4788" w:type="dxa"/>
          </w:tcPr>
          <w:p w:rsidR="00AB2C4D" w:rsidRDefault="00AB2C4D" w:rsidP="00D623B7">
            <w:pPr>
              <w:rPr>
                <w:b/>
                <w:sz w:val="28"/>
                <w:szCs w:val="28"/>
              </w:rPr>
            </w:pPr>
          </w:p>
          <w:p w:rsidR="00D623B7" w:rsidRDefault="0015032F" w:rsidP="00D623B7">
            <w:pPr>
              <w:rPr>
                <w:b/>
                <w:sz w:val="28"/>
                <w:szCs w:val="28"/>
              </w:rPr>
            </w:pPr>
            <w:r w:rsidRPr="0015032F">
              <w:rPr>
                <w:b/>
                <w:sz w:val="28"/>
                <w:szCs w:val="28"/>
              </w:rPr>
              <w:t>Nonfiction</w:t>
            </w:r>
          </w:p>
          <w:p w:rsidR="00AB2C4D" w:rsidRPr="0015032F" w:rsidRDefault="00AB2C4D" w:rsidP="00D623B7">
            <w:pPr>
              <w:rPr>
                <w:b/>
                <w:sz w:val="28"/>
                <w:szCs w:val="28"/>
              </w:rPr>
            </w:pPr>
          </w:p>
        </w:tc>
      </w:tr>
      <w:tr w:rsidR="00D623B7" w:rsidRPr="003560EC" w:rsidTr="00D623B7">
        <w:tc>
          <w:tcPr>
            <w:tcW w:w="4788" w:type="dxa"/>
          </w:tcPr>
          <w:p w:rsidR="00D623B7" w:rsidRPr="003560EC" w:rsidRDefault="00D623B7" w:rsidP="00D623B7"/>
          <w:p w:rsidR="00D623B7" w:rsidRPr="003560EC" w:rsidRDefault="00D623B7" w:rsidP="00D623B7"/>
        </w:tc>
        <w:tc>
          <w:tcPr>
            <w:tcW w:w="4788" w:type="dxa"/>
          </w:tcPr>
          <w:p w:rsidR="00AB2C4D" w:rsidRDefault="00AB2C4D" w:rsidP="00D623B7">
            <w:pPr>
              <w:rPr>
                <w:b/>
                <w:sz w:val="28"/>
                <w:szCs w:val="28"/>
              </w:rPr>
            </w:pPr>
          </w:p>
          <w:p w:rsidR="00D623B7" w:rsidRDefault="0015032F" w:rsidP="00D623B7">
            <w:pPr>
              <w:rPr>
                <w:b/>
                <w:sz w:val="28"/>
                <w:szCs w:val="28"/>
              </w:rPr>
            </w:pPr>
            <w:r w:rsidRPr="0015032F">
              <w:rPr>
                <w:b/>
                <w:sz w:val="28"/>
                <w:szCs w:val="28"/>
              </w:rPr>
              <w:t>Music</w:t>
            </w:r>
          </w:p>
          <w:p w:rsidR="00AB2C4D" w:rsidRPr="0015032F" w:rsidRDefault="00AB2C4D" w:rsidP="00D623B7">
            <w:pPr>
              <w:rPr>
                <w:b/>
                <w:sz w:val="28"/>
                <w:szCs w:val="28"/>
              </w:rPr>
            </w:pPr>
          </w:p>
        </w:tc>
      </w:tr>
      <w:tr w:rsidR="00CE5926" w:rsidRPr="003560EC" w:rsidTr="00D623B7">
        <w:tc>
          <w:tcPr>
            <w:tcW w:w="4788" w:type="dxa"/>
          </w:tcPr>
          <w:p w:rsidR="00CE5926" w:rsidRPr="003560EC" w:rsidRDefault="00CE5926" w:rsidP="00D623B7"/>
          <w:p w:rsidR="00CE5926" w:rsidRPr="003560EC" w:rsidRDefault="00CE5926" w:rsidP="00D623B7"/>
        </w:tc>
        <w:tc>
          <w:tcPr>
            <w:tcW w:w="4788" w:type="dxa"/>
          </w:tcPr>
          <w:p w:rsidR="00AB2C4D" w:rsidRDefault="00AB2C4D" w:rsidP="00D623B7">
            <w:pPr>
              <w:rPr>
                <w:b/>
                <w:sz w:val="28"/>
                <w:szCs w:val="28"/>
              </w:rPr>
            </w:pPr>
          </w:p>
          <w:p w:rsidR="00CE5926" w:rsidRDefault="0015032F" w:rsidP="00D623B7">
            <w:pPr>
              <w:rPr>
                <w:b/>
                <w:sz w:val="28"/>
                <w:szCs w:val="28"/>
              </w:rPr>
            </w:pPr>
            <w:r w:rsidRPr="0015032F">
              <w:rPr>
                <w:b/>
                <w:sz w:val="28"/>
                <w:szCs w:val="28"/>
              </w:rPr>
              <w:t>Visual Art</w:t>
            </w:r>
          </w:p>
          <w:p w:rsidR="00AB2C4D" w:rsidRPr="0015032F" w:rsidRDefault="00AB2C4D" w:rsidP="00D623B7">
            <w:pPr>
              <w:rPr>
                <w:b/>
                <w:sz w:val="28"/>
                <w:szCs w:val="28"/>
              </w:rPr>
            </w:pPr>
          </w:p>
        </w:tc>
      </w:tr>
    </w:tbl>
    <w:p w:rsidR="00370E75" w:rsidRDefault="00370E75" w:rsidP="00D623B7">
      <w:pPr>
        <w:rPr>
          <w:sz w:val="20"/>
          <w:szCs w:val="20"/>
        </w:rPr>
      </w:pPr>
    </w:p>
    <w:p w:rsidR="00E72611" w:rsidRDefault="00E72611" w:rsidP="00D623B7">
      <w:pPr>
        <w:rPr>
          <w:sz w:val="20"/>
          <w:szCs w:val="20"/>
        </w:rPr>
      </w:pPr>
    </w:p>
    <w:p w:rsidR="00E72611" w:rsidRDefault="00E72611" w:rsidP="00D623B7">
      <w:pPr>
        <w:rPr>
          <w:sz w:val="20"/>
          <w:szCs w:val="20"/>
        </w:rPr>
      </w:pPr>
    </w:p>
    <w:p w:rsidR="00E72611" w:rsidRDefault="00E72611" w:rsidP="00D623B7">
      <w:pPr>
        <w:rPr>
          <w:sz w:val="20"/>
          <w:szCs w:val="20"/>
        </w:rPr>
      </w:pPr>
    </w:p>
    <w:p w:rsidR="00E27B81" w:rsidRDefault="00E27B81" w:rsidP="00D623B7">
      <w:pPr>
        <w:rPr>
          <w:sz w:val="20"/>
          <w:szCs w:val="20"/>
        </w:rPr>
      </w:pPr>
    </w:p>
    <w:p w:rsidR="00E27B81" w:rsidRDefault="00E27B81" w:rsidP="00D623B7">
      <w:pPr>
        <w:rPr>
          <w:sz w:val="20"/>
          <w:szCs w:val="20"/>
        </w:rPr>
      </w:pPr>
    </w:p>
    <w:p w:rsidR="00E27B81" w:rsidRDefault="00E27B81" w:rsidP="00D623B7">
      <w:pPr>
        <w:rPr>
          <w:sz w:val="20"/>
          <w:szCs w:val="20"/>
        </w:rPr>
      </w:pPr>
    </w:p>
    <w:p w:rsidR="00E27B81" w:rsidRDefault="00E27B81" w:rsidP="00D623B7">
      <w:pPr>
        <w:rPr>
          <w:sz w:val="20"/>
          <w:szCs w:val="20"/>
        </w:rPr>
      </w:pPr>
    </w:p>
    <w:p w:rsidR="00984822" w:rsidRPr="0015032F" w:rsidRDefault="005E7B92" w:rsidP="00E72611">
      <w:pPr>
        <w:jc w:val="center"/>
        <w:rPr>
          <w:b/>
          <w:sz w:val="24"/>
          <w:szCs w:val="24"/>
        </w:rPr>
      </w:pPr>
      <w:r w:rsidRPr="0015032F">
        <w:rPr>
          <w:b/>
          <w:sz w:val="24"/>
          <w:szCs w:val="24"/>
        </w:rPr>
        <w:lastRenderedPageBreak/>
        <w:t>Group Grade</w:t>
      </w:r>
    </w:p>
    <w:p w:rsidR="0015032F" w:rsidRPr="0015032F" w:rsidRDefault="0015032F" w:rsidP="0015032F">
      <w:pPr>
        <w:rPr>
          <w:b/>
          <w:sz w:val="24"/>
          <w:szCs w:val="24"/>
        </w:rPr>
      </w:pPr>
      <w:r w:rsidRPr="0015032F">
        <w:rPr>
          <w:b/>
          <w:sz w:val="24"/>
          <w:szCs w:val="24"/>
        </w:rPr>
        <w:t>Start Time:</w:t>
      </w:r>
    </w:p>
    <w:p w:rsidR="0015032F" w:rsidRPr="00E72611" w:rsidRDefault="0015032F" w:rsidP="0015032F">
      <w:pPr>
        <w:rPr>
          <w:b/>
          <w:sz w:val="20"/>
          <w:szCs w:val="20"/>
        </w:rPr>
      </w:pPr>
      <w:r w:rsidRPr="0015032F">
        <w:rPr>
          <w:b/>
          <w:sz w:val="24"/>
          <w:szCs w:val="24"/>
        </w:rPr>
        <w:t>End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5E7B92" w:rsidRPr="0015032F" w:rsidTr="00E72611">
        <w:tc>
          <w:tcPr>
            <w:tcW w:w="8208" w:type="dxa"/>
            <w:shd w:val="pct10" w:color="auto" w:fill="auto"/>
          </w:tcPr>
          <w:p w:rsidR="005E7B92" w:rsidRPr="0015032F" w:rsidRDefault="005E7B92" w:rsidP="005E7B92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Introduction: 1 point each</w:t>
            </w:r>
          </w:p>
        </w:tc>
        <w:tc>
          <w:tcPr>
            <w:tcW w:w="1368" w:type="dxa"/>
            <w:shd w:val="pct10" w:color="auto" w:fill="auto"/>
          </w:tcPr>
          <w:p w:rsidR="005E7B92" w:rsidRPr="0015032F" w:rsidRDefault="00E72611" w:rsidP="005E7B92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Points</w:t>
            </w:r>
          </w:p>
        </w:tc>
      </w:tr>
      <w:tr w:rsidR="005E7B92" w:rsidRPr="0015032F" w:rsidTr="00E72611">
        <w:tc>
          <w:tcPr>
            <w:tcW w:w="8208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>Attention grabber</w:t>
            </w:r>
          </w:p>
        </w:tc>
        <w:tc>
          <w:tcPr>
            <w:tcW w:w="1368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</w:p>
        </w:tc>
      </w:tr>
      <w:tr w:rsidR="005E7B92" w:rsidRPr="0015032F" w:rsidTr="00E72611">
        <w:tc>
          <w:tcPr>
            <w:tcW w:w="8208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>Overview of ideas about language, music, and art</w:t>
            </w:r>
          </w:p>
        </w:tc>
        <w:tc>
          <w:tcPr>
            <w:tcW w:w="1368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</w:p>
        </w:tc>
      </w:tr>
      <w:tr w:rsidR="005E7B92" w:rsidRPr="0015032F" w:rsidTr="00E72611">
        <w:tc>
          <w:tcPr>
            <w:tcW w:w="8208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>Ideas about  anti-war material</w:t>
            </w:r>
          </w:p>
        </w:tc>
        <w:tc>
          <w:tcPr>
            <w:tcW w:w="1368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</w:p>
        </w:tc>
      </w:tr>
      <w:tr w:rsidR="005E7B92" w:rsidRPr="0015032F" w:rsidTr="00E72611">
        <w:tc>
          <w:tcPr>
            <w:tcW w:w="8208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>Tell the group the works that you are going to share and the anti-( theme they all have in common; moreover, explain if you find the anti-war sentiment dangerous or helpful</w:t>
            </w:r>
          </w:p>
        </w:tc>
        <w:tc>
          <w:tcPr>
            <w:tcW w:w="1368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</w:p>
        </w:tc>
      </w:tr>
      <w:tr w:rsidR="005E7B92" w:rsidRPr="0015032F" w:rsidTr="00E72611">
        <w:tc>
          <w:tcPr>
            <w:tcW w:w="8208" w:type="dxa"/>
            <w:tcBorders>
              <w:bottom w:val="single" w:sz="4" w:space="0" w:color="auto"/>
            </w:tcBorders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>Establish which medium is the most effective and the reasons for your opinion (remember you are establishing either the danger or need for anti-war works and explaining which medium is most effective)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</w:p>
        </w:tc>
      </w:tr>
      <w:tr w:rsidR="005E7B92" w:rsidRPr="0015032F" w:rsidTr="00E72611">
        <w:tc>
          <w:tcPr>
            <w:tcW w:w="8208" w:type="dxa"/>
            <w:shd w:val="pct10" w:color="auto" w:fill="auto"/>
          </w:tcPr>
          <w:p w:rsidR="005E7B92" w:rsidRPr="0015032F" w:rsidRDefault="00E72611" w:rsidP="00D623B7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Conclusion: 1 point each</w:t>
            </w:r>
          </w:p>
        </w:tc>
        <w:tc>
          <w:tcPr>
            <w:tcW w:w="1368" w:type="dxa"/>
            <w:shd w:val="pct10" w:color="auto" w:fill="auto"/>
          </w:tcPr>
          <w:p w:rsidR="005E7B92" w:rsidRPr="0015032F" w:rsidRDefault="005E7B92" w:rsidP="00D623B7">
            <w:pPr>
              <w:rPr>
                <w:sz w:val="24"/>
                <w:szCs w:val="24"/>
              </w:rPr>
            </w:pPr>
          </w:p>
        </w:tc>
      </w:tr>
      <w:tr w:rsidR="00E72611" w:rsidRPr="0015032F" w:rsidTr="00E72611">
        <w:tc>
          <w:tcPr>
            <w:tcW w:w="8208" w:type="dxa"/>
          </w:tcPr>
          <w:p w:rsidR="00E72611" w:rsidRPr="0015032F" w:rsidRDefault="00E72611" w:rsidP="00E72611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Use transitional language to indicate the presentation is ending </w:t>
            </w:r>
          </w:p>
        </w:tc>
        <w:tc>
          <w:tcPr>
            <w:tcW w:w="1368" w:type="dxa"/>
          </w:tcPr>
          <w:p w:rsidR="00E72611" w:rsidRPr="0015032F" w:rsidRDefault="00E72611" w:rsidP="00E72611">
            <w:pPr>
              <w:rPr>
                <w:sz w:val="24"/>
                <w:szCs w:val="24"/>
              </w:rPr>
            </w:pPr>
          </w:p>
        </w:tc>
      </w:tr>
      <w:tr w:rsidR="00E72611" w:rsidRPr="0015032F" w:rsidTr="00E72611">
        <w:tc>
          <w:tcPr>
            <w:tcW w:w="8208" w:type="dxa"/>
          </w:tcPr>
          <w:p w:rsidR="00E72611" w:rsidRPr="0015032F" w:rsidRDefault="00E72611" w:rsidP="00E72611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spend some time </w:t>
            </w:r>
            <w:r w:rsidRPr="0015032F">
              <w:rPr>
                <w:b/>
                <w:sz w:val="24"/>
                <w:szCs w:val="24"/>
              </w:rPr>
              <w:t>creatively re-iterating</w:t>
            </w:r>
            <w:r w:rsidRPr="0015032F">
              <w:rPr>
                <w:sz w:val="24"/>
                <w:szCs w:val="24"/>
              </w:rPr>
              <w:t xml:space="preserve"> which medium is most powerful </w:t>
            </w:r>
          </w:p>
        </w:tc>
        <w:tc>
          <w:tcPr>
            <w:tcW w:w="1368" w:type="dxa"/>
          </w:tcPr>
          <w:p w:rsidR="00E72611" w:rsidRPr="0015032F" w:rsidRDefault="00E72611" w:rsidP="00E72611">
            <w:pPr>
              <w:rPr>
                <w:sz w:val="24"/>
                <w:szCs w:val="24"/>
              </w:rPr>
            </w:pPr>
          </w:p>
        </w:tc>
      </w:tr>
      <w:tr w:rsidR="00E72611" w:rsidRPr="0015032F" w:rsidTr="00E72611">
        <w:tc>
          <w:tcPr>
            <w:tcW w:w="8208" w:type="dxa"/>
          </w:tcPr>
          <w:p w:rsidR="00E72611" w:rsidRPr="0015032F" w:rsidRDefault="00E72611" w:rsidP="00E72611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tell the audience why we must continue or cease to create works with anti-war sentiment </w:t>
            </w:r>
          </w:p>
        </w:tc>
        <w:tc>
          <w:tcPr>
            <w:tcW w:w="1368" w:type="dxa"/>
          </w:tcPr>
          <w:p w:rsidR="00E72611" w:rsidRPr="0015032F" w:rsidRDefault="00E72611" w:rsidP="00E72611">
            <w:pPr>
              <w:rPr>
                <w:sz w:val="24"/>
                <w:szCs w:val="24"/>
              </w:rPr>
            </w:pPr>
          </w:p>
        </w:tc>
      </w:tr>
      <w:tr w:rsidR="00E72611" w:rsidRPr="0015032F" w:rsidTr="00E72611">
        <w:tc>
          <w:tcPr>
            <w:tcW w:w="8208" w:type="dxa"/>
          </w:tcPr>
          <w:p w:rsidR="00E72611" w:rsidRPr="0015032F" w:rsidRDefault="00E72611" w:rsidP="00E72611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Invite audience questions </w:t>
            </w:r>
          </w:p>
        </w:tc>
        <w:tc>
          <w:tcPr>
            <w:tcW w:w="1368" w:type="dxa"/>
          </w:tcPr>
          <w:p w:rsidR="00E72611" w:rsidRPr="0015032F" w:rsidRDefault="00E72611" w:rsidP="00E72611">
            <w:pPr>
              <w:rPr>
                <w:sz w:val="24"/>
                <w:szCs w:val="24"/>
              </w:rPr>
            </w:pPr>
          </w:p>
        </w:tc>
      </w:tr>
      <w:tr w:rsidR="00E72611" w:rsidRPr="0015032F" w:rsidTr="00E72611">
        <w:tc>
          <w:tcPr>
            <w:tcW w:w="8208" w:type="dxa"/>
            <w:tcBorders>
              <w:bottom w:val="single" w:sz="4" w:space="0" w:color="auto"/>
            </w:tcBorders>
          </w:tcPr>
          <w:p w:rsidR="00E72611" w:rsidRPr="0015032F" w:rsidRDefault="00E72611" w:rsidP="00E72611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>Thank the audience  or bring other professional closure to the presentation (not a shrug and that’s all, or abrupt ending)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11" w:rsidRPr="0015032F" w:rsidRDefault="00E72611" w:rsidP="00E72611">
            <w:pPr>
              <w:rPr>
                <w:sz w:val="24"/>
                <w:szCs w:val="24"/>
              </w:rPr>
            </w:pPr>
          </w:p>
        </w:tc>
      </w:tr>
      <w:tr w:rsidR="005E7B92" w:rsidRPr="0015032F" w:rsidTr="00E72611">
        <w:tc>
          <w:tcPr>
            <w:tcW w:w="8208" w:type="dxa"/>
            <w:shd w:val="pct10" w:color="auto" w:fill="auto"/>
          </w:tcPr>
          <w:p w:rsidR="005E7B92" w:rsidRPr="0015032F" w:rsidRDefault="00E72611" w:rsidP="00D623B7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Audio/Visual: 2 points each</w:t>
            </w:r>
          </w:p>
        </w:tc>
        <w:tc>
          <w:tcPr>
            <w:tcW w:w="1368" w:type="dxa"/>
            <w:shd w:val="pct10" w:color="auto" w:fill="auto"/>
          </w:tcPr>
          <w:p w:rsidR="005E7B92" w:rsidRPr="0015032F" w:rsidRDefault="005E7B92" w:rsidP="00D623B7">
            <w:pPr>
              <w:rPr>
                <w:sz w:val="24"/>
                <w:szCs w:val="24"/>
              </w:rPr>
            </w:pPr>
          </w:p>
        </w:tc>
      </w:tr>
      <w:tr w:rsidR="00E72611" w:rsidRPr="0015032F" w:rsidTr="00E72611">
        <w:tc>
          <w:tcPr>
            <w:tcW w:w="8208" w:type="dxa"/>
          </w:tcPr>
          <w:p w:rsidR="00E72611" w:rsidRPr="0015032F" w:rsidRDefault="00E72611" w:rsidP="00E72611">
            <w:pPr>
              <w:pBdr>
                <w:bottom w:val="single" w:sz="12" w:space="6" w:color="auto"/>
              </w:pBd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Clearly labeled slides for each work you share </w:t>
            </w:r>
          </w:p>
        </w:tc>
        <w:tc>
          <w:tcPr>
            <w:tcW w:w="1368" w:type="dxa"/>
          </w:tcPr>
          <w:p w:rsidR="00E72611" w:rsidRPr="0015032F" w:rsidRDefault="00E72611" w:rsidP="00E72611">
            <w:pPr>
              <w:rPr>
                <w:sz w:val="24"/>
                <w:szCs w:val="24"/>
              </w:rPr>
            </w:pPr>
          </w:p>
        </w:tc>
      </w:tr>
      <w:tr w:rsidR="00E72611" w:rsidRPr="0015032F" w:rsidTr="00E72611">
        <w:tc>
          <w:tcPr>
            <w:tcW w:w="8208" w:type="dxa"/>
          </w:tcPr>
          <w:p w:rsidR="00E72611" w:rsidRPr="0015032F" w:rsidRDefault="00E72611" w:rsidP="00E72611">
            <w:pPr>
              <w:pBdr>
                <w:bottom w:val="single" w:sz="12" w:space="6" w:color="auto"/>
              </w:pBd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>Each section is followed by a works cited slide</w:t>
            </w:r>
          </w:p>
        </w:tc>
        <w:tc>
          <w:tcPr>
            <w:tcW w:w="1368" w:type="dxa"/>
          </w:tcPr>
          <w:p w:rsidR="00E72611" w:rsidRPr="0015032F" w:rsidRDefault="00E72611" w:rsidP="00E72611">
            <w:pPr>
              <w:rPr>
                <w:sz w:val="24"/>
                <w:szCs w:val="24"/>
              </w:rPr>
            </w:pPr>
          </w:p>
        </w:tc>
      </w:tr>
      <w:tr w:rsidR="00E72611" w:rsidRPr="0015032F" w:rsidTr="00E72611">
        <w:tc>
          <w:tcPr>
            <w:tcW w:w="8208" w:type="dxa"/>
          </w:tcPr>
          <w:p w:rsidR="00E72611" w:rsidRPr="0015032F" w:rsidRDefault="00E72611" w:rsidP="00E72611">
            <w:pPr>
              <w:pBdr>
                <w:bottom w:val="single" w:sz="12" w:space="6" w:color="auto"/>
              </w:pBd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>Minimal text on each slide- we shouldn’t read the slide as you verbalize its content; consider providing the audience with handouts, such as coded copies of literary excerpts and song lyrics that you can distribute when you reach specific points of your presentation</w:t>
            </w:r>
          </w:p>
        </w:tc>
        <w:tc>
          <w:tcPr>
            <w:tcW w:w="1368" w:type="dxa"/>
          </w:tcPr>
          <w:p w:rsidR="00E72611" w:rsidRPr="0015032F" w:rsidRDefault="00E72611" w:rsidP="00E72611">
            <w:pPr>
              <w:rPr>
                <w:sz w:val="24"/>
                <w:szCs w:val="24"/>
              </w:rPr>
            </w:pPr>
          </w:p>
        </w:tc>
      </w:tr>
      <w:tr w:rsidR="00E72611" w:rsidRPr="0015032F" w:rsidTr="00E72611">
        <w:tc>
          <w:tcPr>
            <w:tcW w:w="8208" w:type="dxa"/>
          </w:tcPr>
          <w:p w:rsidR="00E72611" w:rsidRPr="0015032F" w:rsidRDefault="00E72611" w:rsidP="00E72611">
            <w:pPr>
              <w:pBdr>
                <w:bottom w:val="single" w:sz="12" w:space="6" w:color="auto"/>
              </w:pBd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>Engaging movement, color, and sound throughout the presentation</w:t>
            </w:r>
          </w:p>
        </w:tc>
        <w:tc>
          <w:tcPr>
            <w:tcW w:w="1368" w:type="dxa"/>
          </w:tcPr>
          <w:p w:rsidR="00E72611" w:rsidRPr="0015032F" w:rsidRDefault="00E72611" w:rsidP="00E72611">
            <w:pPr>
              <w:rPr>
                <w:sz w:val="24"/>
                <w:szCs w:val="24"/>
              </w:rPr>
            </w:pPr>
          </w:p>
        </w:tc>
      </w:tr>
      <w:tr w:rsidR="00E72611" w:rsidRPr="0015032F" w:rsidTr="00E72611">
        <w:tc>
          <w:tcPr>
            <w:tcW w:w="8208" w:type="dxa"/>
            <w:tcBorders>
              <w:bottom w:val="single" w:sz="4" w:space="0" w:color="auto"/>
            </w:tcBorders>
          </w:tcPr>
          <w:p w:rsidR="00E72611" w:rsidRPr="0015032F" w:rsidRDefault="00E72611" w:rsidP="00E72611">
            <w:pPr>
              <w:pBdr>
                <w:bottom w:val="single" w:sz="12" w:space="6" w:color="auto"/>
              </w:pBd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>Slides are legible and clearly connected to speaking points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72611" w:rsidRPr="0015032F" w:rsidRDefault="00E72611" w:rsidP="00E72611">
            <w:pPr>
              <w:rPr>
                <w:sz w:val="24"/>
                <w:szCs w:val="24"/>
              </w:rPr>
            </w:pPr>
          </w:p>
        </w:tc>
      </w:tr>
      <w:tr w:rsidR="005E7B92" w:rsidRPr="0015032F" w:rsidTr="00E72611">
        <w:tc>
          <w:tcPr>
            <w:tcW w:w="8208" w:type="dxa"/>
            <w:tcBorders>
              <w:bottom w:val="single" w:sz="4" w:space="0" w:color="auto"/>
            </w:tcBorders>
            <w:shd w:val="pct10" w:color="auto" w:fill="auto"/>
          </w:tcPr>
          <w:p w:rsidR="005E7B92" w:rsidRPr="0015032F" w:rsidRDefault="00E72611" w:rsidP="00D623B7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Time Deductions (-1 for each minute short or each minute over required time)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pct10" w:color="auto" w:fill="auto"/>
          </w:tcPr>
          <w:p w:rsidR="005E7B92" w:rsidRPr="0015032F" w:rsidRDefault="0015032F" w:rsidP="00D623B7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-</w:t>
            </w:r>
          </w:p>
        </w:tc>
      </w:tr>
      <w:tr w:rsidR="00E72611" w:rsidRPr="0015032F" w:rsidTr="00E72611">
        <w:tc>
          <w:tcPr>
            <w:tcW w:w="8208" w:type="dxa"/>
            <w:shd w:val="clear" w:color="auto" w:fill="auto"/>
          </w:tcPr>
          <w:p w:rsidR="00E72611" w:rsidRPr="0015032F" w:rsidRDefault="00E72611" w:rsidP="00E72611">
            <w:pPr>
              <w:jc w:val="right"/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1368" w:type="dxa"/>
            <w:shd w:val="clear" w:color="auto" w:fill="auto"/>
          </w:tcPr>
          <w:p w:rsidR="00E72611" w:rsidRPr="0015032F" w:rsidRDefault="00E72611" w:rsidP="00D623B7">
            <w:pPr>
              <w:rPr>
                <w:sz w:val="24"/>
                <w:szCs w:val="24"/>
              </w:rPr>
            </w:pPr>
          </w:p>
        </w:tc>
      </w:tr>
    </w:tbl>
    <w:p w:rsidR="00984822" w:rsidRDefault="00984822" w:rsidP="00D623B7">
      <w:pPr>
        <w:rPr>
          <w:sz w:val="20"/>
          <w:szCs w:val="20"/>
        </w:rPr>
      </w:pPr>
    </w:p>
    <w:p w:rsidR="00E72611" w:rsidRDefault="00E72611" w:rsidP="00D623B7">
      <w:pPr>
        <w:rPr>
          <w:sz w:val="20"/>
          <w:szCs w:val="20"/>
        </w:rPr>
      </w:pPr>
    </w:p>
    <w:p w:rsidR="0015032F" w:rsidRDefault="0015032F" w:rsidP="00D623B7">
      <w:pPr>
        <w:rPr>
          <w:sz w:val="20"/>
          <w:szCs w:val="20"/>
        </w:rPr>
      </w:pPr>
    </w:p>
    <w:p w:rsidR="00984822" w:rsidRDefault="00984822" w:rsidP="00D623B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350"/>
      </w:tblGrid>
      <w:tr w:rsidR="00984822" w:rsidRPr="0015032F" w:rsidTr="00AB2C4D">
        <w:tc>
          <w:tcPr>
            <w:tcW w:w="7938" w:type="dxa"/>
            <w:tcBorders>
              <w:bottom w:val="single" w:sz="4" w:space="0" w:color="auto"/>
            </w:tcBorders>
          </w:tcPr>
          <w:p w:rsidR="00984822" w:rsidRPr="0015032F" w:rsidRDefault="00984822" w:rsidP="00E72611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Fiction Presenter: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7938" w:type="dxa"/>
            <w:shd w:val="pct10" w:color="auto" w:fill="auto"/>
          </w:tcPr>
          <w:p w:rsidR="00984822" w:rsidRPr="0015032F" w:rsidRDefault="00984822" w:rsidP="00E72611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350" w:type="dxa"/>
            <w:shd w:val="pct10" w:color="auto" w:fill="auto"/>
          </w:tcPr>
          <w:p w:rsidR="00984822" w:rsidRPr="0015032F" w:rsidRDefault="00984822" w:rsidP="00E72611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Points</w:t>
            </w:r>
          </w:p>
        </w:tc>
      </w:tr>
      <w:tr w:rsidR="00984822" w:rsidRPr="0015032F" w:rsidTr="00AB2C4D">
        <w:tc>
          <w:tcPr>
            <w:tcW w:w="7938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lastRenderedPageBreak/>
              <w:t xml:space="preserve">Identify the writer,  genre, style, and relevant background on both items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350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7938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Display two separate, coded examples from the work that you will post as you discuss the work </w:t>
            </w:r>
            <w:r w:rsidRPr="0015032F">
              <w:rPr>
                <w:b/>
                <w:sz w:val="24"/>
                <w:szCs w:val="24"/>
              </w:rPr>
              <w:t>1 point each</w:t>
            </w:r>
          </w:p>
        </w:tc>
        <w:tc>
          <w:tcPr>
            <w:tcW w:w="1350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7938" w:type="dxa"/>
          </w:tcPr>
          <w:p w:rsidR="00984822" w:rsidRPr="0015032F" w:rsidRDefault="00984822" w:rsidP="00984822">
            <w:pPr>
              <w:rPr>
                <w:b/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Analyze and evaluate the authors’ rhetorical techniques and share with the audience their impact; IDENTIFY </w:t>
            </w:r>
            <w:r w:rsidRPr="0015032F">
              <w:rPr>
                <w:b/>
                <w:sz w:val="24"/>
                <w:szCs w:val="24"/>
              </w:rPr>
              <w:t>SPECIFIC</w:t>
            </w:r>
            <w:r w:rsidRPr="0015032F">
              <w:rPr>
                <w:sz w:val="24"/>
                <w:szCs w:val="24"/>
              </w:rPr>
              <w:t xml:space="preserve"> TECHNIQUES (</w:t>
            </w:r>
            <w:r w:rsidR="003B7E20" w:rsidRPr="0015032F">
              <w:rPr>
                <w:sz w:val="24"/>
                <w:szCs w:val="24"/>
              </w:rPr>
              <w:t>anadiplosis</w:t>
            </w:r>
            <w:r w:rsidRPr="0015032F">
              <w:rPr>
                <w:sz w:val="24"/>
                <w:szCs w:val="24"/>
              </w:rPr>
              <w:t xml:space="preserve">, repetition, simile, metaphor, antithesis) </w:t>
            </w:r>
            <w:r w:rsidRPr="0015032F">
              <w:rPr>
                <w:b/>
                <w:sz w:val="24"/>
                <w:szCs w:val="24"/>
              </w:rPr>
              <w:t>4 points</w:t>
            </w:r>
          </w:p>
        </w:tc>
        <w:tc>
          <w:tcPr>
            <w:tcW w:w="1350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7938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Analyze and evaluate the work’s point of view </w:t>
            </w:r>
            <w:r w:rsidRPr="0015032F">
              <w:rPr>
                <w:b/>
                <w:sz w:val="24"/>
                <w:szCs w:val="24"/>
              </w:rPr>
              <w:t>4 points</w:t>
            </w:r>
          </w:p>
        </w:tc>
        <w:tc>
          <w:tcPr>
            <w:tcW w:w="1350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7938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Compare the impact of this medium with other mediums </w:t>
            </w:r>
            <w:r w:rsidRPr="0015032F">
              <w:rPr>
                <w:b/>
                <w:sz w:val="24"/>
                <w:szCs w:val="24"/>
              </w:rPr>
              <w:t>4 points</w:t>
            </w:r>
          </w:p>
        </w:tc>
        <w:tc>
          <w:tcPr>
            <w:tcW w:w="1350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7938" w:type="dxa"/>
            <w:tcBorders>
              <w:bottom w:val="single" w:sz="4" w:space="0" w:color="auto"/>
            </w:tcBorders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Determine the work’s value in the anti-war argument </w:t>
            </w:r>
            <w:r w:rsidRPr="0015032F">
              <w:rPr>
                <w:b/>
                <w:sz w:val="24"/>
                <w:szCs w:val="24"/>
              </w:rPr>
              <w:t>4 points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7938" w:type="dxa"/>
            <w:shd w:val="pct10" w:color="auto" w:fill="auto"/>
          </w:tcPr>
          <w:p w:rsidR="00984822" w:rsidRPr="0015032F" w:rsidRDefault="00984822" w:rsidP="00E72611">
            <w:pPr>
              <w:jc w:val="both"/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Public Speaking</w:t>
            </w:r>
          </w:p>
        </w:tc>
        <w:tc>
          <w:tcPr>
            <w:tcW w:w="1350" w:type="dxa"/>
            <w:shd w:val="pct10" w:color="auto" w:fill="auto"/>
          </w:tcPr>
          <w:p w:rsidR="00984822" w:rsidRPr="0015032F" w:rsidRDefault="00984822" w:rsidP="00E72611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Points</w:t>
            </w:r>
          </w:p>
        </w:tc>
      </w:tr>
      <w:tr w:rsidR="00984822" w:rsidRPr="0015032F" w:rsidTr="00AB2C4D">
        <w:tc>
          <w:tcPr>
            <w:tcW w:w="7938" w:type="dxa"/>
          </w:tcPr>
          <w:p w:rsidR="00984822" w:rsidRPr="0015032F" w:rsidRDefault="00984822" w:rsidP="00E72611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Eye Contact- keep your eyes moving around the room; don’t stare down one audience member or keep your eyes locked on your notes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350" w:type="dxa"/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7938" w:type="dxa"/>
          </w:tcPr>
          <w:p w:rsidR="00984822" w:rsidRPr="0015032F" w:rsidRDefault="00984822" w:rsidP="00E72611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Tone- use a conversational tone…don’t read to the audience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350" w:type="dxa"/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7938" w:type="dxa"/>
          </w:tcPr>
          <w:p w:rsidR="00984822" w:rsidRPr="0015032F" w:rsidRDefault="00984822" w:rsidP="00E72611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Volume- speak loud enough for the people in the back to hear you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350" w:type="dxa"/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7938" w:type="dxa"/>
          </w:tcPr>
          <w:p w:rsidR="00984822" w:rsidRPr="0015032F" w:rsidRDefault="00984822" w:rsidP="00E72611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Movement- use appropriate hand gestures and movement; periodically move from the podium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350" w:type="dxa"/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7938" w:type="dxa"/>
            <w:tcBorders>
              <w:bottom w:val="single" w:sz="4" w:space="0" w:color="auto"/>
            </w:tcBorders>
          </w:tcPr>
          <w:p w:rsidR="00984822" w:rsidRPr="0015032F" w:rsidRDefault="00984822" w:rsidP="00E72611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Posture- stand up straight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7938" w:type="dxa"/>
            <w:shd w:val="pct10" w:color="auto" w:fill="auto"/>
          </w:tcPr>
          <w:p w:rsidR="00984822" w:rsidRPr="0015032F" w:rsidRDefault="00984822" w:rsidP="00E72611">
            <w:pPr>
              <w:ind w:left="360"/>
              <w:jc w:val="right"/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1350" w:type="dxa"/>
            <w:shd w:val="pct10" w:color="auto" w:fill="auto"/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15032F" w:rsidRPr="0015032F" w:rsidTr="00AB2C4D">
        <w:tc>
          <w:tcPr>
            <w:tcW w:w="7938" w:type="dxa"/>
            <w:shd w:val="pct10" w:color="auto" w:fill="auto"/>
          </w:tcPr>
          <w:p w:rsidR="0015032F" w:rsidRPr="0015032F" w:rsidRDefault="0015032F" w:rsidP="00E72611">
            <w:pPr>
              <w:ind w:left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Grade</w:t>
            </w:r>
          </w:p>
        </w:tc>
        <w:tc>
          <w:tcPr>
            <w:tcW w:w="1350" w:type="dxa"/>
            <w:shd w:val="pct10" w:color="auto" w:fill="auto"/>
          </w:tcPr>
          <w:p w:rsidR="0015032F" w:rsidRPr="0015032F" w:rsidRDefault="0015032F" w:rsidP="00E72611">
            <w:pPr>
              <w:rPr>
                <w:sz w:val="24"/>
                <w:szCs w:val="24"/>
              </w:rPr>
            </w:pPr>
          </w:p>
        </w:tc>
      </w:tr>
      <w:tr w:rsidR="0015032F" w:rsidRPr="0015032F" w:rsidTr="00AB2C4D">
        <w:tc>
          <w:tcPr>
            <w:tcW w:w="7938" w:type="dxa"/>
            <w:tcBorders>
              <w:bottom w:val="single" w:sz="4" w:space="0" w:color="auto"/>
            </w:tcBorders>
            <w:shd w:val="pct10" w:color="auto" w:fill="auto"/>
          </w:tcPr>
          <w:p w:rsidR="0015032F" w:rsidRDefault="0015032F" w:rsidP="00E72611">
            <w:pPr>
              <w:ind w:left="360"/>
              <w:jc w:val="right"/>
              <w:rPr>
                <w:b/>
                <w:sz w:val="24"/>
                <w:szCs w:val="24"/>
              </w:rPr>
            </w:pPr>
          </w:p>
          <w:p w:rsidR="0015032F" w:rsidRPr="0015032F" w:rsidRDefault="0015032F" w:rsidP="00E72611">
            <w:pPr>
              <w:ind w:left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Score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auto" w:fill="auto"/>
          </w:tcPr>
          <w:p w:rsidR="0015032F" w:rsidRDefault="0015032F" w:rsidP="00E72611">
            <w:pPr>
              <w:rPr>
                <w:sz w:val="24"/>
                <w:szCs w:val="24"/>
              </w:rPr>
            </w:pPr>
          </w:p>
          <w:p w:rsidR="0015032F" w:rsidRPr="0015032F" w:rsidRDefault="0015032F" w:rsidP="00E7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-------/50</w:t>
            </w:r>
          </w:p>
        </w:tc>
      </w:tr>
    </w:tbl>
    <w:p w:rsidR="00984822" w:rsidRDefault="00984822" w:rsidP="00D623B7">
      <w:pPr>
        <w:rPr>
          <w:sz w:val="20"/>
          <w:szCs w:val="20"/>
        </w:rPr>
      </w:pPr>
    </w:p>
    <w:p w:rsidR="005E7B92" w:rsidRDefault="005E7B92" w:rsidP="00D623B7">
      <w:pPr>
        <w:rPr>
          <w:sz w:val="20"/>
          <w:szCs w:val="20"/>
        </w:rPr>
      </w:pPr>
    </w:p>
    <w:p w:rsidR="005E7B92" w:rsidRDefault="005E7B92" w:rsidP="00D623B7">
      <w:pPr>
        <w:rPr>
          <w:sz w:val="20"/>
          <w:szCs w:val="20"/>
        </w:rPr>
      </w:pPr>
    </w:p>
    <w:p w:rsidR="005E7B92" w:rsidRDefault="005E7B92" w:rsidP="00D623B7">
      <w:pPr>
        <w:rPr>
          <w:sz w:val="20"/>
          <w:szCs w:val="20"/>
        </w:rPr>
      </w:pPr>
    </w:p>
    <w:p w:rsidR="005E7B92" w:rsidRDefault="005E7B92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5E7B92" w:rsidRDefault="005E7B92" w:rsidP="00D623B7">
      <w:pPr>
        <w:rPr>
          <w:sz w:val="20"/>
          <w:szCs w:val="20"/>
        </w:rPr>
      </w:pPr>
    </w:p>
    <w:p w:rsidR="00E27B81" w:rsidRDefault="00E27B81" w:rsidP="00D623B7">
      <w:pPr>
        <w:rPr>
          <w:sz w:val="20"/>
          <w:szCs w:val="20"/>
        </w:rPr>
      </w:pPr>
    </w:p>
    <w:p w:rsidR="00E27B81" w:rsidRDefault="00E27B81" w:rsidP="00D623B7">
      <w:pPr>
        <w:rPr>
          <w:sz w:val="20"/>
          <w:szCs w:val="20"/>
        </w:rPr>
      </w:pPr>
    </w:p>
    <w:p w:rsidR="00E27B81" w:rsidRDefault="00E27B81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208"/>
        <w:gridCol w:w="1530"/>
      </w:tblGrid>
      <w:tr w:rsidR="00984822" w:rsidRPr="0015032F" w:rsidTr="00AB2C4D">
        <w:tc>
          <w:tcPr>
            <w:tcW w:w="8208" w:type="dxa"/>
            <w:tcBorders>
              <w:bottom w:val="single" w:sz="4" w:space="0" w:color="auto"/>
            </w:tcBorders>
          </w:tcPr>
          <w:p w:rsidR="00984822" w:rsidRPr="0015032F" w:rsidRDefault="00984822" w:rsidP="00E72611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lastRenderedPageBreak/>
              <w:t>Nonfiction Presenter: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208" w:type="dxa"/>
            <w:shd w:val="pct10" w:color="auto" w:fill="auto"/>
          </w:tcPr>
          <w:p w:rsidR="00984822" w:rsidRPr="0015032F" w:rsidRDefault="00984822" w:rsidP="00E72611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530" w:type="dxa"/>
            <w:shd w:val="pct10" w:color="auto" w:fill="auto"/>
          </w:tcPr>
          <w:p w:rsidR="00984822" w:rsidRPr="0015032F" w:rsidRDefault="00984822" w:rsidP="00E72611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Points</w:t>
            </w:r>
          </w:p>
        </w:tc>
      </w:tr>
      <w:tr w:rsidR="00984822" w:rsidRPr="0015032F" w:rsidTr="00AB2C4D">
        <w:tc>
          <w:tcPr>
            <w:tcW w:w="8208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Identify the writer, genre, style,  and relevant background on both items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530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208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Display two separate, coded examples from the work that you will post as you discuss the work </w:t>
            </w:r>
            <w:r w:rsidRPr="0015032F">
              <w:rPr>
                <w:b/>
                <w:sz w:val="24"/>
                <w:szCs w:val="24"/>
              </w:rPr>
              <w:t>1 point each</w:t>
            </w:r>
          </w:p>
        </w:tc>
        <w:tc>
          <w:tcPr>
            <w:tcW w:w="1530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208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Analyze and evaluate the authors’ rhetorical techniques and share with the audience their impact; IDENTIFY </w:t>
            </w:r>
            <w:r w:rsidRPr="0015032F">
              <w:rPr>
                <w:b/>
                <w:sz w:val="24"/>
                <w:szCs w:val="24"/>
              </w:rPr>
              <w:t>SPECIFIC</w:t>
            </w:r>
            <w:r w:rsidRPr="0015032F">
              <w:rPr>
                <w:sz w:val="24"/>
                <w:szCs w:val="24"/>
              </w:rPr>
              <w:t xml:space="preserve"> TECHNIQUES (</w:t>
            </w:r>
            <w:r w:rsidR="003B7E20" w:rsidRPr="0015032F">
              <w:rPr>
                <w:sz w:val="24"/>
                <w:szCs w:val="24"/>
              </w:rPr>
              <w:t>anadiplosis</w:t>
            </w:r>
            <w:r w:rsidRPr="0015032F">
              <w:rPr>
                <w:sz w:val="24"/>
                <w:szCs w:val="24"/>
              </w:rPr>
              <w:t xml:space="preserve">, repetition, simile, metaphor, antithesis) </w:t>
            </w:r>
            <w:r w:rsidRPr="0015032F">
              <w:rPr>
                <w:b/>
                <w:sz w:val="24"/>
                <w:szCs w:val="24"/>
              </w:rPr>
              <w:t>4 points</w:t>
            </w:r>
          </w:p>
        </w:tc>
        <w:tc>
          <w:tcPr>
            <w:tcW w:w="1530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208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Analyze and evaluate the work’s point of view  </w:t>
            </w:r>
            <w:r w:rsidRPr="0015032F">
              <w:rPr>
                <w:b/>
                <w:sz w:val="24"/>
                <w:szCs w:val="24"/>
              </w:rPr>
              <w:t>4 points</w:t>
            </w:r>
          </w:p>
        </w:tc>
        <w:tc>
          <w:tcPr>
            <w:tcW w:w="1530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208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Compare the impact of this medium with other mediums </w:t>
            </w:r>
            <w:r w:rsidRPr="0015032F">
              <w:rPr>
                <w:b/>
                <w:sz w:val="24"/>
                <w:szCs w:val="24"/>
              </w:rPr>
              <w:t>4 points</w:t>
            </w:r>
          </w:p>
        </w:tc>
        <w:tc>
          <w:tcPr>
            <w:tcW w:w="1530" w:type="dxa"/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208" w:type="dxa"/>
            <w:tcBorders>
              <w:bottom w:val="single" w:sz="4" w:space="0" w:color="auto"/>
            </w:tcBorders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Determine the work’s value in the antiwar argument </w:t>
            </w:r>
            <w:r w:rsidRPr="0015032F">
              <w:rPr>
                <w:b/>
                <w:sz w:val="24"/>
                <w:szCs w:val="24"/>
              </w:rPr>
              <w:t>4 points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84822" w:rsidRPr="0015032F" w:rsidRDefault="00984822" w:rsidP="00984822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208" w:type="dxa"/>
            <w:shd w:val="pct10" w:color="auto" w:fill="auto"/>
          </w:tcPr>
          <w:p w:rsidR="00984822" w:rsidRPr="0015032F" w:rsidRDefault="00984822" w:rsidP="00E72611">
            <w:pPr>
              <w:jc w:val="both"/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Public Speaking</w:t>
            </w:r>
          </w:p>
        </w:tc>
        <w:tc>
          <w:tcPr>
            <w:tcW w:w="1530" w:type="dxa"/>
            <w:shd w:val="pct10" w:color="auto" w:fill="auto"/>
          </w:tcPr>
          <w:p w:rsidR="00984822" w:rsidRPr="0015032F" w:rsidRDefault="00984822" w:rsidP="00E72611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Points</w:t>
            </w:r>
          </w:p>
        </w:tc>
      </w:tr>
      <w:tr w:rsidR="00984822" w:rsidRPr="0015032F" w:rsidTr="00AB2C4D">
        <w:tc>
          <w:tcPr>
            <w:tcW w:w="8208" w:type="dxa"/>
          </w:tcPr>
          <w:p w:rsidR="00984822" w:rsidRPr="0015032F" w:rsidRDefault="00984822" w:rsidP="00E72611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Eye Contact- keep your eyes moving around the room; don’t stare down one audience member or keep your eyes locked on your notes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530" w:type="dxa"/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208" w:type="dxa"/>
          </w:tcPr>
          <w:p w:rsidR="00984822" w:rsidRPr="0015032F" w:rsidRDefault="00984822" w:rsidP="00E72611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Tone- use a conversational tone…don’t read to the audience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530" w:type="dxa"/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208" w:type="dxa"/>
          </w:tcPr>
          <w:p w:rsidR="00984822" w:rsidRPr="0015032F" w:rsidRDefault="00984822" w:rsidP="00E72611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Volume- speak loud enough for the people in the back to hear you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530" w:type="dxa"/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208" w:type="dxa"/>
          </w:tcPr>
          <w:p w:rsidR="00984822" w:rsidRPr="0015032F" w:rsidRDefault="00984822" w:rsidP="00E72611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Movement- use appropriate hand gestures and movement; periodically move from the podium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530" w:type="dxa"/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208" w:type="dxa"/>
            <w:tcBorders>
              <w:bottom w:val="single" w:sz="4" w:space="0" w:color="auto"/>
            </w:tcBorders>
          </w:tcPr>
          <w:p w:rsidR="00984822" w:rsidRPr="0015032F" w:rsidRDefault="00984822" w:rsidP="00E72611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Posture- stand up straight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208" w:type="dxa"/>
            <w:shd w:val="pct10" w:color="auto" w:fill="auto"/>
          </w:tcPr>
          <w:p w:rsidR="00984822" w:rsidRPr="0015032F" w:rsidRDefault="00984822" w:rsidP="00E72611">
            <w:pPr>
              <w:ind w:left="360"/>
              <w:jc w:val="right"/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1530" w:type="dxa"/>
            <w:shd w:val="pct10" w:color="auto" w:fill="auto"/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15032F" w:rsidRPr="0015032F" w:rsidTr="00AB2C4D">
        <w:tc>
          <w:tcPr>
            <w:tcW w:w="8208" w:type="dxa"/>
            <w:shd w:val="pct10" w:color="auto" w:fill="auto"/>
          </w:tcPr>
          <w:p w:rsidR="0015032F" w:rsidRPr="0015032F" w:rsidRDefault="0015032F" w:rsidP="00E72611">
            <w:pPr>
              <w:ind w:left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Grade</w:t>
            </w:r>
          </w:p>
        </w:tc>
        <w:tc>
          <w:tcPr>
            <w:tcW w:w="1530" w:type="dxa"/>
            <w:shd w:val="pct10" w:color="auto" w:fill="auto"/>
          </w:tcPr>
          <w:p w:rsidR="0015032F" w:rsidRPr="0015032F" w:rsidRDefault="0015032F" w:rsidP="00E72611">
            <w:pPr>
              <w:rPr>
                <w:sz w:val="24"/>
                <w:szCs w:val="24"/>
              </w:rPr>
            </w:pPr>
          </w:p>
        </w:tc>
      </w:tr>
      <w:tr w:rsidR="0015032F" w:rsidRPr="0015032F" w:rsidTr="00AB2C4D">
        <w:tc>
          <w:tcPr>
            <w:tcW w:w="8208" w:type="dxa"/>
            <w:tcBorders>
              <w:bottom w:val="single" w:sz="4" w:space="0" w:color="auto"/>
            </w:tcBorders>
            <w:shd w:val="pct10" w:color="auto" w:fill="auto"/>
          </w:tcPr>
          <w:p w:rsidR="0015032F" w:rsidRDefault="0015032F" w:rsidP="00E72611">
            <w:pPr>
              <w:ind w:left="360"/>
              <w:jc w:val="right"/>
              <w:rPr>
                <w:b/>
                <w:sz w:val="24"/>
                <w:szCs w:val="24"/>
              </w:rPr>
            </w:pPr>
          </w:p>
          <w:p w:rsidR="0015032F" w:rsidRPr="0015032F" w:rsidRDefault="0015032F" w:rsidP="00E72611">
            <w:pPr>
              <w:ind w:left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Score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15032F" w:rsidRDefault="0015032F" w:rsidP="00E72611">
            <w:pPr>
              <w:rPr>
                <w:sz w:val="24"/>
                <w:szCs w:val="24"/>
              </w:rPr>
            </w:pPr>
          </w:p>
          <w:p w:rsidR="0015032F" w:rsidRPr="0015032F" w:rsidRDefault="0015032F" w:rsidP="00E7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------/50</w:t>
            </w:r>
          </w:p>
        </w:tc>
      </w:tr>
    </w:tbl>
    <w:p w:rsidR="00984822" w:rsidRDefault="00984822" w:rsidP="00D623B7">
      <w:pPr>
        <w:rPr>
          <w:sz w:val="20"/>
          <w:szCs w:val="20"/>
        </w:rPr>
      </w:pPr>
    </w:p>
    <w:p w:rsidR="005E7B92" w:rsidRDefault="005E7B92" w:rsidP="00D623B7">
      <w:pPr>
        <w:rPr>
          <w:sz w:val="20"/>
          <w:szCs w:val="20"/>
        </w:rPr>
      </w:pPr>
    </w:p>
    <w:p w:rsidR="005E7B92" w:rsidRDefault="005E7B92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E27B81" w:rsidRDefault="00E27B81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928"/>
        <w:gridCol w:w="1080"/>
      </w:tblGrid>
      <w:tr w:rsidR="00984822" w:rsidRPr="0015032F" w:rsidTr="00AB2C4D">
        <w:tc>
          <w:tcPr>
            <w:tcW w:w="8928" w:type="dxa"/>
            <w:tcBorders>
              <w:bottom w:val="single" w:sz="4" w:space="0" w:color="auto"/>
            </w:tcBorders>
          </w:tcPr>
          <w:p w:rsidR="00984822" w:rsidRPr="0015032F" w:rsidRDefault="00984822" w:rsidP="00E72611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lastRenderedPageBreak/>
              <w:t>Music Presenter: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928" w:type="dxa"/>
            <w:shd w:val="pct10" w:color="auto" w:fill="auto"/>
          </w:tcPr>
          <w:p w:rsidR="00984822" w:rsidRPr="0015032F" w:rsidRDefault="00984822" w:rsidP="00E72611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080" w:type="dxa"/>
            <w:shd w:val="pct10" w:color="auto" w:fill="auto"/>
          </w:tcPr>
          <w:p w:rsidR="00984822" w:rsidRPr="0015032F" w:rsidRDefault="00984822" w:rsidP="00E72611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Points</w:t>
            </w:r>
          </w:p>
        </w:tc>
      </w:tr>
      <w:tr w:rsidR="005E7B92" w:rsidRPr="0015032F" w:rsidTr="00AB2C4D">
        <w:tc>
          <w:tcPr>
            <w:tcW w:w="8928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Identify the artist, genre, style, and relevant background on both items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080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</w:p>
        </w:tc>
      </w:tr>
      <w:tr w:rsidR="005E7B92" w:rsidRPr="0015032F" w:rsidTr="00AB2C4D">
        <w:tc>
          <w:tcPr>
            <w:tcW w:w="8928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Display two separate, coded examples from the work that you will post as you discuss the work </w:t>
            </w:r>
            <w:r w:rsidRPr="0015032F">
              <w:rPr>
                <w:b/>
                <w:sz w:val="24"/>
                <w:szCs w:val="24"/>
              </w:rPr>
              <w:t>1 point each</w:t>
            </w:r>
          </w:p>
        </w:tc>
        <w:tc>
          <w:tcPr>
            <w:tcW w:w="1080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</w:p>
        </w:tc>
      </w:tr>
      <w:tr w:rsidR="005E7B92" w:rsidRPr="0015032F" w:rsidTr="00AB2C4D">
        <w:tc>
          <w:tcPr>
            <w:tcW w:w="8928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Analyze and evaluate the rhetorical techniques found in the lyrics and share with the audience their impact on listeners; IDENTIFY </w:t>
            </w:r>
            <w:r w:rsidRPr="0015032F">
              <w:rPr>
                <w:b/>
                <w:sz w:val="24"/>
                <w:szCs w:val="24"/>
              </w:rPr>
              <w:t>SPECIFIC</w:t>
            </w:r>
            <w:r w:rsidRPr="0015032F">
              <w:rPr>
                <w:sz w:val="24"/>
                <w:szCs w:val="24"/>
              </w:rPr>
              <w:t xml:space="preserve"> TECHNIQUES (</w:t>
            </w:r>
            <w:r w:rsidR="003B7E20" w:rsidRPr="0015032F">
              <w:rPr>
                <w:sz w:val="24"/>
                <w:szCs w:val="24"/>
              </w:rPr>
              <w:t>anadiplosis</w:t>
            </w:r>
            <w:r w:rsidRPr="0015032F">
              <w:rPr>
                <w:sz w:val="24"/>
                <w:szCs w:val="24"/>
              </w:rPr>
              <w:t xml:space="preserve">, repetition, simile, metaphor, antithesis) </w:t>
            </w:r>
            <w:r w:rsidRPr="0015032F">
              <w:rPr>
                <w:b/>
                <w:sz w:val="24"/>
                <w:szCs w:val="24"/>
              </w:rPr>
              <w:t>4 points</w:t>
            </w:r>
          </w:p>
        </w:tc>
        <w:tc>
          <w:tcPr>
            <w:tcW w:w="1080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</w:p>
        </w:tc>
      </w:tr>
      <w:tr w:rsidR="005E7B92" w:rsidRPr="0015032F" w:rsidTr="00AB2C4D">
        <w:tc>
          <w:tcPr>
            <w:tcW w:w="8928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Analyze the rhythm, melody, and vocal quality and explain and evaluate how well the lyrics, rhythm, melody, and vocal quality work to create a specific antiwar attitude </w:t>
            </w:r>
            <w:r w:rsidRPr="0015032F">
              <w:rPr>
                <w:b/>
                <w:sz w:val="24"/>
                <w:szCs w:val="24"/>
              </w:rPr>
              <w:t>4 points</w:t>
            </w:r>
          </w:p>
        </w:tc>
        <w:tc>
          <w:tcPr>
            <w:tcW w:w="1080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</w:p>
        </w:tc>
      </w:tr>
      <w:tr w:rsidR="005E7B92" w:rsidRPr="0015032F" w:rsidTr="00AB2C4D">
        <w:tc>
          <w:tcPr>
            <w:tcW w:w="8928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Compare the impact of this medium with other mediums </w:t>
            </w:r>
            <w:r w:rsidRPr="0015032F">
              <w:rPr>
                <w:b/>
                <w:sz w:val="24"/>
                <w:szCs w:val="24"/>
              </w:rPr>
              <w:t>4 points</w:t>
            </w:r>
          </w:p>
        </w:tc>
        <w:tc>
          <w:tcPr>
            <w:tcW w:w="1080" w:type="dxa"/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</w:p>
        </w:tc>
      </w:tr>
      <w:tr w:rsidR="005E7B92" w:rsidRPr="0015032F" w:rsidTr="00AB2C4D">
        <w:tc>
          <w:tcPr>
            <w:tcW w:w="8928" w:type="dxa"/>
            <w:tcBorders>
              <w:bottom w:val="single" w:sz="4" w:space="0" w:color="auto"/>
            </w:tcBorders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Determine the work’s value in the antiwar argument </w:t>
            </w:r>
            <w:r w:rsidRPr="0015032F">
              <w:rPr>
                <w:b/>
                <w:sz w:val="24"/>
                <w:szCs w:val="24"/>
              </w:rPr>
              <w:t>4 points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E7B92" w:rsidRPr="0015032F" w:rsidRDefault="005E7B92" w:rsidP="005E7B92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928" w:type="dxa"/>
            <w:shd w:val="pct10" w:color="auto" w:fill="auto"/>
          </w:tcPr>
          <w:p w:rsidR="00984822" w:rsidRPr="0015032F" w:rsidRDefault="00984822" w:rsidP="00E72611">
            <w:pPr>
              <w:jc w:val="both"/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Public Speaking</w:t>
            </w:r>
          </w:p>
        </w:tc>
        <w:tc>
          <w:tcPr>
            <w:tcW w:w="1080" w:type="dxa"/>
            <w:shd w:val="pct10" w:color="auto" w:fill="auto"/>
          </w:tcPr>
          <w:p w:rsidR="00984822" w:rsidRPr="0015032F" w:rsidRDefault="00984822" w:rsidP="00E72611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Points</w:t>
            </w:r>
          </w:p>
        </w:tc>
      </w:tr>
      <w:tr w:rsidR="00984822" w:rsidRPr="0015032F" w:rsidTr="00AB2C4D">
        <w:tc>
          <w:tcPr>
            <w:tcW w:w="8928" w:type="dxa"/>
          </w:tcPr>
          <w:p w:rsidR="00984822" w:rsidRPr="0015032F" w:rsidRDefault="00984822" w:rsidP="00E72611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Eye Contact- keep your eyes moving around the room; don’t stare down one audience member or keep your eyes locked on your notes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080" w:type="dxa"/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928" w:type="dxa"/>
          </w:tcPr>
          <w:p w:rsidR="00984822" w:rsidRPr="0015032F" w:rsidRDefault="00984822" w:rsidP="00E72611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Tone- use a conversational tone…don’t read to the audience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080" w:type="dxa"/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928" w:type="dxa"/>
          </w:tcPr>
          <w:p w:rsidR="00984822" w:rsidRPr="0015032F" w:rsidRDefault="00984822" w:rsidP="00E72611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Volume- speak loud enough for the people in the back to hear you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080" w:type="dxa"/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928" w:type="dxa"/>
          </w:tcPr>
          <w:p w:rsidR="00984822" w:rsidRPr="0015032F" w:rsidRDefault="00984822" w:rsidP="00E72611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Movement- use appropriate hand gestures and movement; periodically move from the podium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080" w:type="dxa"/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928" w:type="dxa"/>
            <w:tcBorders>
              <w:bottom w:val="single" w:sz="4" w:space="0" w:color="auto"/>
            </w:tcBorders>
          </w:tcPr>
          <w:p w:rsidR="00984822" w:rsidRPr="0015032F" w:rsidRDefault="00984822" w:rsidP="00E72611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Posture- stand up straight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928" w:type="dxa"/>
            <w:shd w:val="pct10" w:color="auto" w:fill="auto"/>
          </w:tcPr>
          <w:p w:rsidR="00984822" w:rsidRPr="0015032F" w:rsidRDefault="00984822" w:rsidP="00E72611">
            <w:pPr>
              <w:ind w:left="360"/>
              <w:jc w:val="right"/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1080" w:type="dxa"/>
            <w:shd w:val="pct10" w:color="auto" w:fill="auto"/>
          </w:tcPr>
          <w:p w:rsidR="00984822" w:rsidRPr="0015032F" w:rsidRDefault="00984822" w:rsidP="00E72611">
            <w:pPr>
              <w:rPr>
                <w:sz w:val="24"/>
                <w:szCs w:val="24"/>
              </w:rPr>
            </w:pPr>
          </w:p>
        </w:tc>
      </w:tr>
      <w:tr w:rsidR="0015032F" w:rsidRPr="0015032F" w:rsidTr="00AB2C4D">
        <w:tc>
          <w:tcPr>
            <w:tcW w:w="8928" w:type="dxa"/>
            <w:shd w:val="pct10" w:color="auto" w:fill="auto"/>
          </w:tcPr>
          <w:p w:rsidR="0015032F" w:rsidRPr="0015032F" w:rsidRDefault="0015032F" w:rsidP="00E72611">
            <w:pPr>
              <w:ind w:left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Grade</w:t>
            </w:r>
          </w:p>
        </w:tc>
        <w:tc>
          <w:tcPr>
            <w:tcW w:w="1080" w:type="dxa"/>
            <w:shd w:val="pct10" w:color="auto" w:fill="auto"/>
          </w:tcPr>
          <w:p w:rsidR="0015032F" w:rsidRPr="0015032F" w:rsidRDefault="0015032F" w:rsidP="00E72611">
            <w:pPr>
              <w:rPr>
                <w:sz w:val="24"/>
                <w:szCs w:val="24"/>
              </w:rPr>
            </w:pPr>
          </w:p>
        </w:tc>
      </w:tr>
      <w:tr w:rsidR="0015032F" w:rsidRPr="0015032F" w:rsidTr="00AB2C4D">
        <w:tc>
          <w:tcPr>
            <w:tcW w:w="8928" w:type="dxa"/>
            <w:tcBorders>
              <w:bottom w:val="single" w:sz="4" w:space="0" w:color="auto"/>
            </w:tcBorders>
            <w:shd w:val="pct10" w:color="auto" w:fill="auto"/>
          </w:tcPr>
          <w:p w:rsidR="0015032F" w:rsidRDefault="0015032F" w:rsidP="00E72611">
            <w:pPr>
              <w:ind w:left="360"/>
              <w:jc w:val="right"/>
              <w:rPr>
                <w:b/>
                <w:sz w:val="24"/>
                <w:szCs w:val="24"/>
              </w:rPr>
            </w:pPr>
          </w:p>
          <w:p w:rsidR="0015032F" w:rsidRDefault="00AB2C4D" w:rsidP="00E72611">
            <w:pPr>
              <w:ind w:left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Score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:rsidR="0015032F" w:rsidRDefault="0015032F" w:rsidP="00E72611">
            <w:pPr>
              <w:rPr>
                <w:sz w:val="24"/>
                <w:szCs w:val="24"/>
              </w:rPr>
            </w:pPr>
          </w:p>
          <w:p w:rsidR="0015032F" w:rsidRPr="0015032F" w:rsidRDefault="0015032F" w:rsidP="00E72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-------/50</w:t>
            </w:r>
          </w:p>
        </w:tc>
      </w:tr>
    </w:tbl>
    <w:p w:rsidR="005E7B92" w:rsidRDefault="005E7B92" w:rsidP="00D623B7">
      <w:pPr>
        <w:rPr>
          <w:sz w:val="20"/>
          <w:szCs w:val="20"/>
        </w:rPr>
      </w:pPr>
    </w:p>
    <w:p w:rsidR="005E7B92" w:rsidRDefault="005E7B92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E27B81" w:rsidRDefault="00E27B81" w:rsidP="00D623B7">
      <w:pPr>
        <w:rPr>
          <w:sz w:val="20"/>
          <w:szCs w:val="20"/>
        </w:rPr>
      </w:pPr>
    </w:p>
    <w:p w:rsidR="00E27B81" w:rsidRDefault="00E27B81" w:rsidP="00D623B7">
      <w:pPr>
        <w:rPr>
          <w:sz w:val="20"/>
          <w:szCs w:val="20"/>
        </w:rPr>
      </w:pPr>
      <w:bookmarkStart w:id="0" w:name="_GoBack"/>
      <w:bookmarkEnd w:id="0"/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p w:rsidR="00AB2C4D" w:rsidRDefault="00AB2C4D" w:rsidP="00D623B7">
      <w:pPr>
        <w:rPr>
          <w:sz w:val="20"/>
          <w:szCs w:val="20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8748"/>
        <w:gridCol w:w="1080"/>
      </w:tblGrid>
      <w:tr w:rsidR="00370E75" w:rsidRPr="0015032F" w:rsidTr="00AB2C4D">
        <w:tc>
          <w:tcPr>
            <w:tcW w:w="8748" w:type="dxa"/>
            <w:tcBorders>
              <w:bottom w:val="single" w:sz="4" w:space="0" w:color="auto"/>
            </w:tcBorders>
          </w:tcPr>
          <w:p w:rsidR="00370E75" w:rsidRPr="0015032F" w:rsidRDefault="00370E75" w:rsidP="00D623B7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lastRenderedPageBreak/>
              <w:t>Visual Art Presenter</w:t>
            </w:r>
            <w:r w:rsidR="00984822" w:rsidRPr="001503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0E75" w:rsidRPr="0015032F" w:rsidRDefault="00370E75" w:rsidP="00D623B7">
            <w:pPr>
              <w:rPr>
                <w:sz w:val="24"/>
                <w:szCs w:val="24"/>
              </w:rPr>
            </w:pPr>
          </w:p>
        </w:tc>
      </w:tr>
      <w:tr w:rsidR="00370E75" w:rsidRPr="0015032F" w:rsidTr="00AB2C4D">
        <w:tc>
          <w:tcPr>
            <w:tcW w:w="8748" w:type="dxa"/>
            <w:shd w:val="pct10" w:color="auto" w:fill="auto"/>
          </w:tcPr>
          <w:p w:rsidR="00370E75" w:rsidRPr="0015032F" w:rsidRDefault="00370E75" w:rsidP="00D623B7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080" w:type="dxa"/>
            <w:shd w:val="pct10" w:color="auto" w:fill="auto"/>
          </w:tcPr>
          <w:p w:rsidR="00370E75" w:rsidRPr="0015032F" w:rsidRDefault="00984822" w:rsidP="00D623B7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Points</w:t>
            </w:r>
          </w:p>
        </w:tc>
      </w:tr>
      <w:tr w:rsidR="00370E75" w:rsidRPr="0015032F" w:rsidTr="00AB2C4D">
        <w:tc>
          <w:tcPr>
            <w:tcW w:w="8748" w:type="dxa"/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Identify the artist, style, medium, and context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080" w:type="dxa"/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</w:p>
        </w:tc>
      </w:tr>
      <w:tr w:rsidR="00370E75" w:rsidRPr="0015032F" w:rsidTr="00AB2C4D">
        <w:tc>
          <w:tcPr>
            <w:tcW w:w="8748" w:type="dxa"/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Display a clean representation of the work </w:t>
            </w:r>
            <w:r w:rsidRPr="0015032F">
              <w:rPr>
                <w:b/>
                <w:sz w:val="24"/>
                <w:szCs w:val="24"/>
              </w:rPr>
              <w:t>1 point</w:t>
            </w:r>
          </w:p>
        </w:tc>
        <w:tc>
          <w:tcPr>
            <w:tcW w:w="1080" w:type="dxa"/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</w:p>
        </w:tc>
      </w:tr>
      <w:tr w:rsidR="00370E75" w:rsidRPr="0015032F" w:rsidTr="00AB2C4D">
        <w:tc>
          <w:tcPr>
            <w:tcW w:w="8748" w:type="dxa"/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Explain the techniques that the artists use to develop establish a mood and message </w:t>
            </w:r>
            <w:r w:rsidRPr="0015032F">
              <w:rPr>
                <w:b/>
                <w:sz w:val="24"/>
                <w:szCs w:val="24"/>
              </w:rPr>
              <w:t>4 points</w:t>
            </w:r>
          </w:p>
        </w:tc>
        <w:tc>
          <w:tcPr>
            <w:tcW w:w="1080" w:type="dxa"/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</w:p>
        </w:tc>
      </w:tr>
      <w:tr w:rsidR="00370E75" w:rsidRPr="0015032F" w:rsidTr="00AB2C4D">
        <w:tc>
          <w:tcPr>
            <w:tcW w:w="8748" w:type="dxa"/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Compare reception of this work to that of works completed by the artist’s contemporaries </w:t>
            </w:r>
            <w:r w:rsidRPr="0015032F">
              <w:rPr>
                <w:b/>
                <w:sz w:val="24"/>
                <w:szCs w:val="24"/>
              </w:rPr>
              <w:t>1</w:t>
            </w:r>
            <w:r w:rsidRPr="0015032F">
              <w:rPr>
                <w:sz w:val="24"/>
                <w:szCs w:val="24"/>
              </w:rPr>
              <w:t xml:space="preserve"> </w:t>
            </w:r>
            <w:r w:rsidRPr="0015032F">
              <w:rPr>
                <w:b/>
                <w:sz w:val="24"/>
                <w:szCs w:val="24"/>
              </w:rPr>
              <w:t>point</w:t>
            </w:r>
          </w:p>
        </w:tc>
        <w:tc>
          <w:tcPr>
            <w:tcW w:w="1080" w:type="dxa"/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</w:p>
        </w:tc>
      </w:tr>
      <w:tr w:rsidR="00370E75" w:rsidRPr="0015032F" w:rsidTr="00AB2C4D">
        <w:tc>
          <w:tcPr>
            <w:tcW w:w="8748" w:type="dxa"/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Share your reaction to each piece and explain the impact of each piece has on you </w:t>
            </w:r>
            <w:r w:rsidRPr="0015032F">
              <w:rPr>
                <w:b/>
                <w:sz w:val="24"/>
                <w:szCs w:val="24"/>
              </w:rPr>
              <w:t>4 points</w:t>
            </w:r>
          </w:p>
        </w:tc>
        <w:tc>
          <w:tcPr>
            <w:tcW w:w="1080" w:type="dxa"/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</w:p>
        </w:tc>
      </w:tr>
      <w:tr w:rsidR="00370E75" w:rsidRPr="0015032F" w:rsidTr="00AB2C4D">
        <w:tc>
          <w:tcPr>
            <w:tcW w:w="8748" w:type="dxa"/>
            <w:tcBorders>
              <w:bottom w:val="single" w:sz="4" w:space="0" w:color="auto"/>
            </w:tcBorders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Compare the elements the pieces use to the techniques used in the other examples of your presentation </w:t>
            </w:r>
            <w:r w:rsidRPr="0015032F">
              <w:rPr>
                <w:b/>
                <w:sz w:val="24"/>
                <w:szCs w:val="24"/>
              </w:rPr>
              <w:t>4 points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</w:p>
        </w:tc>
      </w:tr>
      <w:tr w:rsidR="00984822" w:rsidRPr="0015032F" w:rsidTr="00AB2C4D">
        <w:tc>
          <w:tcPr>
            <w:tcW w:w="8748" w:type="dxa"/>
            <w:shd w:val="pct10" w:color="auto" w:fill="auto"/>
          </w:tcPr>
          <w:p w:rsidR="00984822" w:rsidRPr="0015032F" w:rsidRDefault="00984822" w:rsidP="00370E75">
            <w:pPr>
              <w:jc w:val="both"/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Public Speaking</w:t>
            </w:r>
          </w:p>
        </w:tc>
        <w:tc>
          <w:tcPr>
            <w:tcW w:w="1080" w:type="dxa"/>
            <w:shd w:val="pct10" w:color="auto" w:fill="auto"/>
          </w:tcPr>
          <w:p w:rsidR="00984822" w:rsidRPr="0015032F" w:rsidRDefault="00984822" w:rsidP="00370E75">
            <w:pPr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Points</w:t>
            </w:r>
          </w:p>
        </w:tc>
      </w:tr>
      <w:tr w:rsidR="00370E75" w:rsidRPr="0015032F" w:rsidTr="00AB2C4D">
        <w:tc>
          <w:tcPr>
            <w:tcW w:w="8748" w:type="dxa"/>
          </w:tcPr>
          <w:p w:rsidR="00370E75" w:rsidRPr="0015032F" w:rsidRDefault="00370E75" w:rsidP="00370E75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>Eye Contact- keep your eyes moving around the room; don’t stare down one audience member or keep your eyes locked on your notes</w:t>
            </w:r>
            <w:r w:rsidR="00984822" w:rsidRPr="0015032F">
              <w:rPr>
                <w:sz w:val="24"/>
                <w:szCs w:val="24"/>
              </w:rPr>
              <w:t xml:space="preserve"> </w:t>
            </w:r>
            <w:r w:rsidR="00984822"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080" w:type="dxa"/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</w:p>
        </w:tc>
      </w:tr>
      <w:tr w:rsidR="00370E75" w:rsidRPr="0015032F" w:rsidTr="00AB2C4D">
        <w:tc>
          <w:tcPr>
            <w:tcW w:w="8748" w:type="dxa"/>
          </w:tcPr>
          <w:p w:rsidR="00370E75" w:rsidRPr="0015032F" w:rsidRDefault="00370E75" w:rsidP="00370E75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>Tone- use a conversational tone…don’t read to the audience</w:t>
            </w:r>
            <w:r w:rsidR="00984822" w:rsidRPr="0015032F">
              <w:rPr>
                <w:sz w:val="24"/>
                <w:szCs w:val="24"/>
              </w:rPr>
              <w:t xml:space="preserve"> </w:t>
            </w:r>
            <w:r w:rsidR="00984822"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080" w:type="dxa"/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</w:p>
        </w:tc>
      </w:tr>
      <w:tr w:rsidR="00370E75" w:rsidRPr="0015032F" w:rsidTr="00AB2C4D">
        <w:tc>
          <w:tcPr>
            <w:tcW w:w="8748" w:type="dxa"/>
          </w:tcPr>
          <w:p w:rsidR="00370E75" w:rsidRPr="0015032F" w:rsidRDefault="00370E75" w:rsidP="00370E75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>Volume- speak loud enough for the people in the back to hear you</w:t>
            </w:r>
            <w:r w:rsidR="00984822" w:rsidRPr="0015032F">
              <w:rPr>
                <w:sz w:val="24"/>
                <w:szCs w:val="24"/>
              </w:rPr>
              <w:t xml:space="preserve"> </w:t>
            </w:r>
            <w:r w:rsidR="00984822"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080" w:type="dxa"/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</w:p>
        </w:tc>
      </w:tr>
      <w:tr w:rsidR="00370E75" w:rsidRPr="0015032F" w:rsidTr="00AB2C4D">
        <w:tc>
          <w:tcPr>
            <w:tcW w:w="8748" w:type="dxa"/>
          </w:tcPr>
          <w:p w:rsidR="00370E75" w:rsidRPr="0015032F" w:rsidRDefault="00370E75" w:rsidP="00370E75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>Movement- use appropriate hand gestures and movement; periodically move from the podium</w:t>
            </w:r>
            <w:r w:rsidR="00984822" w:rsidRPr="0015032F">
              <w:rPr>
                <w:sz w:val="24"/>
                <w:szCs w:val="24"/>
              </w:rPr>
              <w:t xml:space="preserve"> </w:t>
            </w:r>
            <w:r w:rsidR="00984822"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080" w:type="dxa"/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</w:p>
        </w:tc>
      </w:tr>
      <w:tr w:rsidR="00370E75" w:rsidRPr="0015032F" w:rsidTr="00AB2C4D">
        <w:tc>
          <w:tcPr>
            <w:tcW w:w="8748" w:type="dxa"/>
            <w:tcBorders>
              <w:bottom w:val="single" w:sz="4" w:space="0" w:color="auto"/>
            </w:tcBorders>
          </w:tcPr>
          <w:p w:rsidR="00370E75" w:rsidRPr="0015032F" w:rsidRDefault="00984822" w:rsidP="00370E75">
            <w:pPr>
              <w:jc w:val="both"/>
              <w:rPr>
                <w:sz w:val="24"/>
                <w:szCs w:val="24"/>
              </w:rPr>
            </w:pPr>
            <w:r w:rsidRPr="0015032F">
              <w:rPr>
                <w:sz w:val="24"/>
                <w:szCs w:val="24"/>
              </w:rPr>
              <w:t xml:space="preserve">Posture- stand up straight </w:t>
            </w:r>
            <w:r w:rsidRPr="0015032F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</w:p>
        </w:tc>
      </w:tr>
      <w:tr w:rsidR="00370E75" w:rsidRPr="0015032F" w:rsidTr="00AB2C4D">
        <w:tc>
          <w:tcPr>
            <w:tcW w:w="8748" w:type="dxa"/>
            <w:shd w:val="pct10" w:color="auto" w:fill="auto"/>
          </w:tcPr>
          <w:p w:rsidR="00370E75" w:rsidRPr="0015032F" w:rsidRDefault="00984822" w:rsidP="00984822">
            <w:pPr>
              <w:ind w:left="360"/>
              <w:jc w:val="right"/>
              <w:rPr>
                <w:b/>
                <w:sz w:val="24"/>
                <w:szCs w:val="24"/>
              </w:rPr>
            </w:pPr>
            <w:r w:rsidRPr="0015032F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1080" w:type="dxa"/>
            <w:shd w:val="pct10" w:color="auto" w:fill="auto"/>
          </w:tcPr>
          <w:p w:rsidR="00370E75" w:rsidRPr="0015032F" w:rsidRDefault="00370E75" w:rsidP="00370E75">
            <w:pPr>
              <w:rPr>
                <w:sz w:val="24"/>
                <w:szCs w:val="24"/>
              </w:rPr>
            </w:pPr>
          </w:p>
        </w:tc>
      </w:tr>
      <w:tr w:rsidR="0015032F" w:rsidRPr="0015032F" w:rsidTr="00AB2C4D">
        <w:tc>
          <w:tcPr>
            <w:tcW w:w="8748" w:type="dxa"/>
            <w:shd w:val="pct10" w:color="auto" w:fill="auto"/>
          </w:tcPr>
          <w:p w:rsidR="0015032F" w:rsidRPr="0015032F" w:rsidRDefault="00AB2C4D" w:rsidP="00984822">
            <w:pPr>
              <w:ind w:left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Grade</w:t>
            </w:r>
          </w:p>
        </w:tc>
        <w:tc>
          <w:tcPr>
            <w:tcW w:w="1080" w:type="dxa"/>
            <w:shd w:val="pct10" w:color="auto" w:fill="auto"/>
          </w:tcPr>
          <w:p w:rsidR="0015032F" w:rsidRPr="0015032F" w:rsidRDefault="0015032F" w:rsidP="00370E75">
            <w:pPr>
              <w:rPr>
                <w:sz w:val="24"/>
                <w:szCs w:val="24"/>
              </w:rPr>
            </w:pPr>
          </w:p>
        </w:tc>
      </w:tr>
      <w:tr w:rsidR="0015032F" w:rsidRPr="0015032F" w:rsidTr="00AB2C4D">
        <w:tc>
          <w:tcPr>
            <w:tcW w:w="8748" w:type="dxa"/>
            <w:tcBorders>
              <w:bottom w:val="single" w:sz="4" w:space="0" w:color="auto"/>
            </w:tcBorders>
            <w:shd w:val="pct10" w:color="auto" w:fill="auto"/>
          </w:tcPr>
          <w:p w:rsidR="00AB2C4D" w:rsidRDefault="00AB2C4D" w:rsidP="00984822">
            <w:pPr>
              <w:ind w:left="360"/>
              <w:jc w:val="right"/>
              <w:rPr>
                <w:b/>
                <w:sz w:val="24"/>
                <w:szCs w:val="24"/>
              </w:rPr>
            </w:pPr>
          </w:p>
          <w:p w:rsidR="0015032F" w:rsidRPr="0015032F" w:rsidRDefault="00AB2C4D" w:rsidP="00984822">
            <w:pPr>
              <w:ind w:left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Score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:rsidR="0015032F" w:rsidRDefault="0015032F" w:rsidP="00370E75">
            <w:pPr>
              <w:rPr>
                <w:sz w:val="24"/>
                <w:szCs w:val="24"/>
              </w:rPr>
            </w:pPr>
          </w:p>
          <w:p w:rsidR="00AB2C4D" w:rsidRPr="0015032F" w:rsidRDefault="00AB2C4D" w:rsidP="0037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____/50</w:t>
            </w:r>
          </w:p>
        </w:tc>
      </w:tr>
    </w:tbl>
    <w:p w:rsidR="00370E75" w:rsidRPr="003560EC" w:rsidRDefault="00370E75" w:rsidP="00D623B7">
      <w:pPr>
        <w:rPr>
          <w:sz w:val="20"/>
          <w:szCs w:val="20"/>
        </w:rPr>
      </w:pPr>
    </w:p>
    <w:sectPr w:rsidR="00370E75" w:rsidRPr="003560EC" w:rsidSect="00E27B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24" w:rsidRDefault="007E6724" w:rsidP="0074494A">
      <w:pPr>
        <w:spacing w:after="0" w:line="240" w:lineRule="auto"/>
      </w:pPr>
      <w:r>
        <w:separator/>
      </w:r>
    </w:p>
  </w:endnote>
  <w:endnote w:type="continuationSeparator" w:id="0">
    <w:p w:rsidR="007E6724" w:rsidRDefault="007E6724" w:rsidP="0074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24" w:rsidRDefault="007E6724" w:rsidP="0074494A">
      <w:pPr>
        <w:spacing w:after="0" w:line="240" w:lineRule="auto"/>
      </w:pPr>
      <w:r>
        <w:separator/>
      </w:r>
    </w:p>
  </w:footnote>
  <w:footnote w:type="continuationSeparator" w:id="0">
    <w:p w:rsidR="007E6724" w:rsidRDefault="007E6724" w:rsidP="0074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2580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2611" w:rsidRDefault="00E726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611" w:rsidRDefault="00E72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6EF"/>
    <w:multiLevelType w:val="hybridMultilevel"/>
    <w:tmpl w:val="39AC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A22"/>
    <w:multiLevelType w:val="hybridMultilevel"/>
    <w:tmpl w:val="F7BC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4D43"/>
    <w:multiLevelType w:val="hybridMultilevel"/>
    <w:tmpl w:val="65AE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46FB"/>
    <w:multiLevelType w:val="hybridMultilevel"/>
    <w:tmpl w:val="9156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5903"/>
    <w:multiLevelType w:val="hybridMultilevel"/>
    <w:tmpl w:val="2A7E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72DC6"/>
    <w:multiLevelType w:val="hybridMultilevel"/>
    <w:tmpl w:val="FB661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24FE6"/>
    <w:multiLevelType w:val="hybridMultilevel"/>
    <w:tmpl w:val="9B30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C5352"/>
    <w:multiLevelType w:val="hybridMultilevel"/>
    <w:tmpl w:val="FB381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74429"/>
    <w:multiLevelType w:val="hybridMultilevel"/>
    <w:tmpl w:val="F43EA630"/>
    <w:lvl w:ilvl="0" w:tplc="2F4867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B485D"/>
    <w:multiLevelType w:val="hybridMultilevel"/>
    <w:tmpl w:val="ADA6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417ED"/>
    <w:multiLevelType w:val="hybridMultilevel"/>
    <w:tmpl w:val="7012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6505F"/>
    <w:multiLevelType w:val="hybridMultilevel"/>
    <w:tmpl w:val="8ED8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80132"/>
    <w:multiLevelType w:val="hybridMultilevel"/>
    <w:tmpl w:val="BD10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32"/>
    <w:rsid w:val="00013BDA"/>
    <w:rsid w:val="00060BB1"/>
    <w:rsid w:val="000711C1"/>
    <w:rsid w:val="00097A3F"/>
    <w:rsid w:val="000C09AF"/>
    <w:rsid w:val="0015032F"/>
    <w:rsid w:val="00224C21"/>
    <w:rsid w:val="002D74BA"/>
    <w:rsid w:val="002F5C6B"/>
    <w:rsid w:val="00305215"/>
    <w:rsid w:val="003560EC"/>
    <w:rsid w:val="00370E75"/>
    <w:rsid w:val="003A22E0"/>
    <w:rsid w:val="003B7E20"/>
    <w:rsid w:val="004171DC"/>
    <w:rsid w:val="00420E22"/>
    <w:rsid w:val="00461E20"/>
    <w:rsid w:val="004B6E84"/>
    <w:rsid w:val="00524FBD"/>
    <w:rsid w:val="0053773B"/>
    <w:rsid w:val="005E7B92"/>
    <w:rsid w:val="006155D0"/>
    <w:rsid w:val="0063733B"/>
    <w:rsid w:val="00667ABB"/>
    <w:rsid w:val="006A4C6F"/>
    <w:rsid w:val="00717BF7"/>
    <w:rsid w:val="0074494A"/>
    <w:rsid w:val="007B3A18"/>
    <w:rsid w:val="007E07F8"/>
    <w:rsid w:val="007E6724"/>
    <w:rsid w:val="008B3372"/>
    <w:rsid w:val="009336FD"/>
    <w:rsid w:val="009571EA"/>
    <w:rsid w:val="00963F7D"/>
    <w:rsid w:val="00984822"/>
    <w:rsid w:val="009F2F32"/>
    <w:rsid w:val="00A02F2C"/>
    <w:rsid w:val="00A95D80"/>
    <w:rsid w:val="00AB2C4D"/>
    <w:rsid w:val="00AD2E59"/>
    <w:rsid w:val="00AE41FA"/>
    <w:rsid w:val="00B06C63"/>
    <w:rsid w:val="00B7597E"/>
    <w:rsid w:val="00B77622"/>
    <w:rsid w:val="00BF4BF4"/>
    <w:rsid w:val="00C216A4"/>
    <w:rsid w:val="00C9049B"/>
    <w:rsid w:val="00CC630C"/>
    <w:rsid w:val="00CE5926"/>
    <w:rsid w:val="00D416F5"/>
    <w:rsid w:val="00D52FE5"/>
    <w:rsid w:val="00D623B7"/>
    <w:rsid w:val="00DA667D"/>
    <w:rsid w:val="00DB22C6"/>
    <w:rsid w:val="00DF3FD4"/>
    <w:rsid w:val="00E27B81"/>
    <w:rsid w:val="00E72611"/>
    <w:rsid w:val="00EA350B"/>
    <w:rsid w:val="00F160E9"/>
    <w:rsid w:val="00F24C7F"/>
    <w:rsid w:val="00F7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0EA8"/>
  <w15:docId w15:val="{BF74BBCF-3CD4-479C-864C-50351AFC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4A"/>
  </w:style>
  <w:style w:type="paragraph" w:styleId="Footer">
    <w:name w:val="footer"/>
    <w:basedOn w:val="Normal"/>
    <w:link w:val="FooterChar"/>
    <w:uiPriority w:val="99"/>
    <w:unhideWhenUsed/>
    <w:rsid w:val="0074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4A"/>
  </w:style>
  <w:style w:type="paragraph" w:styleId="BalloonText">
    <w:name w:val="Balloon Text"/>
    <w:basedOn w:val="Normal"/>
    <w:link w:val="BalloonTextChar"/>
    <w:uiPriority w:val="99"/>
    <w:semiHidden/>
    <w:unhideWhenUsed/>
    <w:rsid w:val="008B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4ABA82-456E-41B4-88B7-98833251A7DB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DE79-70E3-4453-8972-DE1CDB54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ODonnell.Melissa</dc:creator>
  <cp:lastModifiedBy>Kelleher, Kaitlyn A</cp:lastModifiedBy>
  <cp:revision>2</cp:revision>
  <cp:lastPrinted>2012-11-15T16:36:00Z</cp:lastPrinted>
  <dcterms:created xsi:type="dcterms:W3CDTF">2019-04-10T17:26:00Z</dcterms:created>
  <dcterms:modified xsi:type="dcterms:W3CDTF">2019-04-10T17:26:00Z</dcterms:modified>
</cp:coreProperties>
</file>